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311078C" w14:textId="77777777" w:rsidR="0069539B" w:rsidRDefault="005E4CFA">
            <w:pPr>
              <w:pStyle w:val="TableParagraph"/>
              <w:spacing w:before="0"/>
              <w:ind w:left="0"/>
              <w:rPr>
                <w:rFonts w:ascii="Times New Roman"/>
                <w:sz w:val="28"/>
              </w:rPr>
            </w:pPr>
            <w:r>
              <w:rPr>
                <w:rFonts w:ascii="Times New Roman"/>
                <w:sz w:val="28"/>
              </w:rPr>
              <w:t xml:space="preserve">Man City curriculum delivery. </w:t>
            </w:r>
          </w:p>
          <w:p w14:paraId="5F1A0BB5" w14:textId="77777777" w:rsidR="00205760" w:rsidRDefault="00205760">
            <w:pPr>
              <w:pStyle w:val="TableParagraph"/>
              <w:spacing w:before="0"/>
              <w:ind w:left="0"/>
              <w:rPr>
                <w:rFonts w:ascii="Times New Roman"/>
                <w:sz w:val="28"/>
              </w:rPr>
            </w:pPr>
          </w:p>
          <w:p w14:paraId="04053BD1" w14:textId="77777777" w:rsidR="00205760" w:rsidRDefault="00205760">
            <w:pPr>
              <w:pStyle w:val="TableParagraph"/>
              <w:spacing w:before="0"/>
              <w:ind w:left="0"/>
              <w:rPr>
                <w:rFonts w:ascii="Times New Roman"/>
                <w:sz w:val="28"/>
              </w:rPr>
            </w:pPr>
          </w:p>
          <w:p w14:paraId="0982E7A0" w14:textId="77777777" w:rsidR="00205760" w:rsidRDefault="00205760">
            <w:pPr>
              <w:pStyle w:val="TableParagraph"/>
              <w:spacing w:before="0"/>
              <w:ind w:left="0"/>
              <w:rPr>
                <w:rFonts w:ascii="Times New Roman"/>
                <w:sz w:val="28"/>
              </w:rPr>
            </w:pPr>
          </w:p>
          <w:p w14:paraId="42C06C2A" w14:textId="0159C881" w:rsidR="00205760" w:rsidRDefault="00205760">
            <w:pPr>
              <w:pStyle w:val="TableParagraph"/>
              <w:spacing w:before="0"/>
              <w:ind w:left="0"/>
              <w:rPr>
                <w:rFonts w:ascii="Times New Roman"/>
                <w:sz w:val="28"/>
              </w:rPr>
            </w:pPr>
            <w:r>
              <w:rPr>
                <w:rFonts w:ascii="Times New Roman"/>
                <w:sz w:val="28"/>
              </w:rPr>
              <w:t>Active Lunchtimes</w:t>
            </w:r>
          </w:p>
        </w:tc>
        <w:tc>
          <w:tcPr>
            <w:tcW w:w="5036" w:type="dxa"/>
          </w:tcPr>
          <w:p w14:paraId="44E09FA7" w14:textId="77777777" w:rsidR="0069539B" w:rsidRDefault="00205760">
            <w:pPr>
              <w:pStyle w:val="TableParagraph"/>
              <w:spacing w:before="0"/>
              <w:ind w:left="0"/>
              <w:rPr>
                <w:rFonts w:ascii="Times New Roman"/>
                <w:sz w:val="28"/>
              </w:rPr>
            </w:pPr>
            <w:r>
              <w:rPr>
                <w:rFonts w:ascii="Times New Roman"/>
                <w:sz w:val="28"/>
              </w:rPr>
              <w:t xml:space="preserve">Teachers feel more confident to deliver the other parts of the PE curriculum throughout the year. </w:t>
            </w:r>
          </w:p>
          <w:p w14:paraId="232FF4E6" w14:textId="77777777" w:rsidR="00205760" w:rsidRDefault="00205760">
            <w:pPr>
              <w:pStyle w:val="TableParagraph"/>
              <w:spacing w:before="0"/>
              <w:ind w:left="0"/>
              <w:rPr>
                <w:rFonts w:ascii="Times New Roman"/>
                <w:sz w:val="28"/>
              </w:rPr>
            </w:pPr>
          </w:p>
          <w:p w14:paraId="6B025BD9" w14:textId="7CA4EB4B" w:rsidR="00205760" w:rsidRDefault="00071DC4">
            <w:pPr>
              <w:pStyle w:val="TableParagraph"/>
              <w:spacing w:before="0"/>
              <w:ind w:left="0"/>
              <w:rPr>
                <w:rFonts w:ascii="Times New Roman"/>
                <w:sz w:val="28"/>
              </w:rPr>
            </w:pPr>
            <w:proofErr w:type="spellStart"/>
            <w:r>
              <w:rPr>
                <w:rFonts w:ascii="Times New Roman"/>
                <w:sz w:val="28"/>
              </w:rPr>
              <w:t>Behaviour</w:t>
            </w:r>
            <w:proofErr w:type="spellEnd"/>
            <w:r>
              <w:rPr>
                <w:rFonts w:ascii="Times New Roman"/>
                <w:sz w:val="28"/>
              </w:rPr>
              <w:t xml:space="preserve"> during </w:t>
            </w:r>
            <w:r w:rsidR="00205760">
              <w:rPr>
                <w:rFonts w:ascii="Times New Roman"/>
                <w:sz w:val="28"/>
              </w:rPr>
              <w:t>KS1 &amp; KS2 lunchtimes</w:t>
            </w:r>
            <w:r w:rsidR="00253891">
              <w:rPr>
                <w:rFonts w:ascii="Times New Roman"/>
                <w:sz w:val="28"/>
              </w:rPr>
              <w:t xml:space="preserve"> </w:t>
            </w:r>
            <w:r>
              <w:rPr>
                <w:rFonts w:ascii="Times New Roman"/>
                <w:sz w:val="28"/>
              </w:rPr>
              <w:t xml:space="preserve">is brilliant. We have </w:t>
            </w:r>
            <w:proofErr w:type="spellStart"/>
            <w:r>
              <w:rPr>
                <w:rFonts w:ascii="Times New Roman"/>
                <w:sz w:val="28"/>
              </w:rPr>
              <w:t>alarge</w:t>
            </w:r>
            <w:proofErr w:type="spellEnd"/>
            <w:r>
              <w:rPr>
                <w:rFonts w:ascii="Times New Roman"/>
                <w:sz w:val="28"/>
              </w:rPr>
              <w:t xml:space="preserve"> number of children regularly taking part in a range of different sports and </w:t>
            </w:r>
            <w:proofErr w:type="spellStart"/>
            <w:r>
              <w:rPr>
                <w:rFonts w:ascii="Times New Roman"/>
                <w:sz w:val="28"/>
              </w:rPr>
              <w:t>activites</w:t>
            </w:r>
            <w:proofErr w:type="spellEnd"/>
            <w:r>
              <w:rPr>
                <w:rFonts w:ascii="Times New Roman"/>
                <w:sz w:val="28"/>
              </w:rPr>
              <w:t xml:space="preserve"> that change each day. They are ran by qualified sports coaches and they supplement our curriculum offer. It also gives us the opportunity to train and develop Y6 sports leaders to support in KS1. </w:t>
            </w:r>
          </w:p>
        </w:tc>
        <w:tc>
          <w:tcPr>
            <w:tcW w:w="4768" w:type="dxa"/>
          </w:tcPr>
          <w:p w14:paraId="548A96CE" w14:textId="4C5D1091" w:rsidR="0069539B" w:rsidRDefault="00205760">
            <w:pPr>
              <w:pStyle w:val="TableParagraph"/>
              <w:spacing w:before="0"/>
              <w:ind w:left="0"/>
              <w:rPr>
                <w:rFonts w:ascii="Times New Roman"/>
                <w:sz w:val="28"/>
              </w:rPr>
            </w:pPr>
            <w:r>
              <w:rPr>
                <w:rFonts w:ascii="Times New Roman"/>
                <w:sz w:val="28"/>
              </w:rPr>
              <w:t xml:space="preserve">2-Year contract running to the end of July 2025. Review option during final year.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689FB3C3" w14:textId="77777777" w:rsidR="0069539B" w:rsidRDefault="00B82E53">
            <w:pPr>
              <w:pStyle w:val="TableParagraph"/>
              <w:spacing w:before="18" w:line="235" w:lineRule="auto"/>
              <w:ind w:right="162"/>
              <w:rPr>
                <w:rFonts w:asciiTheme="minorHAnsi" w:hAnsiTheme="minorHAnsi" w:cstheme="minorHAnsi"/>
                <w:sz w:val="28"/>
                <w:szCs w:val="24"/>
              </w:rPr>
            </w:pPr>
            <w:r w:rsidRPr="00B82E53">
              <w:rPr>
                <w:rFonts w:asciiTheme="minorHAnsi" w:hAnsiTheme="minorHAnsi" w:cstheme="minorHAnsi"/>
                <w:sz w:val="28"/>
                <w:szCs w:val="24"/>
              </w:rPr>
              <w:t>Create additional opportunities for physical activity during lunchtimes.</w:t>
            </w:r>
          </w:p>
          <w:p w14:paraId="54FBB379" w14:textId="77777777" w:rsidR="00B82E53" w:rsidRDefault="00B82E53">
            <w:pPr>
              <w:pStyle w:val="TableParagraph"/>
              <w:spacing w:before="18" w:line="235" w:lineRule="auto"/>
              <w:ind w:right="162"/>
              <w:rPr>
                <w:rFonts w:asciiTheme="minorHAnsi" w:hAnsiTheme="minorHAnsi" w:cstheme="minorHAnsi"/>
                <w:sz w:val="28"/>
                <w:szCs w:val="24"/>
              </w:rPr>
            </w:pPr>
          </w:p>
          <w:p w14:paraId="28F0B839" w14:textId="77777777" w:rsidR="00B82E53" w:rsidRDefault="00B82E53">
            <w:pPr>
              <w:pStyle w:val="TableParagraph"/>
              <w:spacing w:before="18" w:line="235" w:lineRule="auto"/>
              <w:ind w:right="162"/>
              <w:rPr>
                <w:rFonts w:asciiTheme="minorHAnsi" w:hAnsiTheme="minorHAnsi" w:cstheme="minorHAnsi"/>
                <w:sz w:val="28"/>
                <w:szCs w:val="24"/>
              </w:rPr>
            </w:pPr>
          </w:p>
          <w:p w14:paraId="3FF7224E" w14:textId="77777777" w:rsidR="00B82E53" w:rsidRDefault="00B82E53">
            <w:pPr>
              <w:pStyle w:val="TableParagraph"/>
              <w:spacing w:before="18" w:line="235" w:lineRule="auto"/>
              <w:ind w:right="162"/>
              <w:rPr>
                <w:rFonts w:asciiTheme="minorHAnsi" w:hAnsiTheme="minorHAnsi" w:cstheme="minorHAnsi"/>
                <w:sz w:val="28"/>
                <w:szCs w:val="24"/>
              </w:rPr>
            </w:pPr>
          </w:p>
          <w:p w14:paraId="6CB204C1" w14:textId="77777777" w:rsidR="00B82E53" w:rsidRDefault="00B82E53" w:rsidP="00B82E53">
            <w:pPr>
              <w:pStyle w:val="TableParagraph"/>
              <w:spacing w:before="18" w:line="235" w:lineRule="auto"/>
              <w:ind w:left="0" w:right="162"/>
              <w:rPr>
                <w:i/>
                <w:sz w:val="28"/>
              </w:rPr>
            </w:pPr>
          </w:p>
          <w:p w14:paraId="05C390FB" w14:textId="77777777" w:rsidR="00B82E53" w:rsidRDefault="00B82E53" w:rsidP="00B82E53">
            <w:pPr>
              <w:pStyle w:val="TableParagraph"/>
              <w:spacing w:before="18" w:line="235" w:lineRule="auto"/>
              <w:ind w:left="0" w:right="162"/>
              <w:rPr>
                <w:rFonts w:asciiTheme="minorHAnsi" w:hAnsiTheme="minorHAnsi"/>
                <w:sz w:val="28"/>
                <w:szCs w:val="24"/>
              </w:rPr>
            </w:pPr>
            <w:r w:rsidRPr="00B82E53">
              <w:rPr>
                <w:rFonts w:asciiTheme="minorHAnsi" w:hAnsiTheme="minorHAnsi"/>
                <w:sz w:val="28"/>
                <w:szCs w:val="24"/>
              </w:rPr>
              <w:t>Continue to support staff confidence, competence and subject knowledge through CPD and improved access to resources.</w:t>
            </w:r>
          </w:p>
          <w:p w14:paraId="4E6B0B12" w14:textId="77777777" w:rsidR="00CE4BE9" w:rsidRDefault="00CE4BE9" w:rsidP="00B82E53">
            <w:pPr>
              <w:pStyle w:val="TableParagraph"/>
              <w:spacing w:before="18" w:line="235" w:lineRule="auto"/>
              <w:ind w:left="0" w:right="162"/>
              <w:rPr>
                <w:rFonts w:asciiTheme="minorHAnsi" w:hAnsiTheme="minorHAnsi"/>
                <w:sz w:val="28"/>
                <w:szCs w:val="24"/>
              </w:rPr>
            </w:pPr>
          </w:p>
          <w:p w14:paraId="0EFB5FA9" w14:textId="77777777" w:rsidR="00CE4BE9" w:rsidRDefault="00CE4BE9" w:rsidP="00B82E53">
            <w:pPr>
              <w:pStyle w:val="TableParagraph"/>
              <w:spacing w:before="18" w:line="235" w:lineRule="auto"/>
              <w:ind w:left="0" w:right="162"/>
              <w:rPr>
                <w:rFonts w:asciiTheme="minorHAnsi" w:hAnsiTheme="minorHAnsi"/>
                <w:sz w:val="28"/>
                <w:szCs w:val="24"/>
              </w:rPr>
            </w:pPr>
          </w:p>
          <w:p w14:paraId="57713587" w14:textId="77777777" w:rsidR="00CE4BE9" w:rsidRDefault="00CE4BE9" w:rsidP="00B82E53">
            <w:pPr>
              <w:pStyle w:val="TableParagraph"/>
              <w:spacing w:before="18" w:line="235" w:lineRule="auto"/>
              <w:ind w:left="0" w:right="162"/>
              <w:rPr>
                <w:rFonts w:asciiTheme="minorHAnsi" w:hAnsiTheme="minorHAnsi"/>
                <w:sz w:val="28"/>
                <w:szCs w:val="24"/>
              </w:rPr>
            </w:pPr>
          </w:p>
          <w:p w14:paraId="258D9805" w14:textId="77777777" w:rsidR="00CE4BE9" w:rsidRDefault="00CE4BE9" w:rsidP="00B82E53">
            <w:pPr>
              <w:pStyle w:val="TableParagraph"/>
              <w:spacing w:before="18" w:line="235" w:lineRule="auto"/>
              <w:ind w:left="0" w:right="162"/>
              <w:rPr>
                <w:rFonts w:asciiTheme="minorHAnsi" w:hAnsiTheme="minorHAnsi"/>
                <w:sz w:val="28"/>
                <w:szCs w:val="24"/>
              </w:rPr>
            </w:pPr>
          </w:p>
          <w:p w14:paraId="5B76EDA8" w14:textId="77777777" w:rsidR="00CE4BE9" w:rsidRDefault="00CE4BE9" w:rsidP="00B82E53">
            <w:pPr>
              <w:pStyle w:val="TableParagraph"/>
              <w:spacing w:before="18" w:line="235" w:lineRule="auto"/>
              <w:ind w:left="0" w:right="162"/>
              <w:rPr>
                <w:rFonts w:asciiTheme="minorHAnsi" w:hAnsiTheme="minorHAnsi"/>
                <w:sz w:val="28"/>
                <w:szCs w:val="24"/>
              </w:rPr>
            </w:pPr>
          </w:p>
          <w:p w14:paraId="11ADCC79" w14:textId="77777777" w:rsidR="00CE4BE9" w:rsidRDefault="00CE4BE9" w:rsidP="00B82E53">
            <w:pPr>
              <w:pStyle w:val="TableParagraph"/>
              <w:spacing w:before="18" w:line="235" w:lineRule="auto"/>
              <w:ind w:left="0" w:right="162"/>
              <w:rPr>
                <w:rFonts w:asciiTheme="minorHAnsi" w:hAnsiTheme="minorHAnsi"/>
                <w:sz w:val="28"/>
                <w:szCs w:val="24"/>
              </w:rPr>
            </w:pPr>
          </w:p>
          <w:p w14:paraId="709AE2FD" w14:textId="77777777" w:rsidR="00CE4BE9" w:rsidRDefault="00CE4BE9" w:rsidP="00B82E53">
            <w:pPr>
              <w:pStyle w:val="TableParagraph"/>
              <w:spacing w:before="18" w:line="235" w:lineRule="auto"/>
              <w:ind w:left="0" w:right="162"/>
              <w:rPr>
                <w:rFonts w:asciiTheme="minorHAnsi" w:hAnsiTheme="minorHAnsi"/>
                <w:sz w:val="28"/>
                <w:szCs w:val="24"/>
              </w:rPr>
            </w:pPr>
          </w:p>
          <w:p w14:paraId="6C2359E2" w14:textId="77777777" w:rsidR="00CE4BE9" w:rsidRDefault="00CE4BE9" w:rsidP="00B82E53">
            <w:pPr>
              <w:pStyle w:val="TableParagraph"/>
              <w:spacing w:before="18" w:line="235" w:lineRule="auto"/>
              <w:ind w:left="0" w:right="162"/>
              <w:rPr>
                <w:rFonts w:asciiTheme="minorHAnsi" w:hAnsiTheme="minorHAnsi"/>
                <w:sz w:val="28"/>
                <w:szCs w:val="24"/>
              </w:rPr>
            </w:pPr>
          </w:p>
          <w:p w14:paraId="54C3147D" w14:textId="77777777" w:rsidR="00CE4BE9" w:rsidRDefault="00CE4BE9" w:rsidP="00B82E53">
            <w:pPr>
              <w:pStyle w:val="TableParagraph"/>
              <w:spacing w:before="18" w:line="235" w:lineRule="auto"/>
              <w:ind w:left="0" w:right="162"/>
              <w:rPr>
                <w:rFonts w:asciiTheme="minorHAnsi" w:hAnsiTheme="minorHAnsi"/>
                <w:sz w:val="28"/>
                <w:szCs w:val="24"/>
              </w:rPr>
            </w:pPr>
          </w:p>
          <w:p w14:paraId="27737D34" w14:textId="77777777" w:rsidR="00CE4BE9" w:rsidRDefault="00CE4BE9" w:rsidP="00B82E53">
            <w:pPr>
              <w:pStyle w:val="TableParagraph"/>
              <w:spacing w:before="18" w:line="235" w:lineRule="auto"/>
              <w:ind w:left="0" w:right="162"/>
              <w:rPr>
                <w:rFonts w:asciiTheme="minorHAnsi" w:hAnsiTheme="minorHAnsi"/>
                <w:sz w:val="28"/>
                <w:szCs w:val="24"/>
              </w:rPr>
            </w:pPr>
          </w:p>
          <w:p w14:paraId="00DFBD27" w14:textId="77777777" w:rsidR="00CE4BE9" w:rsidRDefault="00CE4BE9" w:rsidP="00B82E53">
            <w:pPr>
              <w:pStyle w:val="TableParagraph"/>
              <w:spacing w:before="18" w:line="235" w:lineRule="auto"/>
              <w:ind w:left="0" w:right="162"/>
              <w:rPr>
                <w:rFonts w:asciiTheme="minorHAnsi" w:hAnsiTheme="minorHAnsi"/>
                <w:sz w:val="28"/>
                <w:szCs w:val="24"/>
              </w:rPr>
            </w:pPr>
          </w:p>
          <w:p w14:paraId="15113497" w14:textId="77777777" w:rsidR="00CE4BE9" w:rsidRDefault="00CE4BE9" w:rsidP="00B82E53">
            <w:pPr>
              <w:pStyle w:val="TableParagraph"/>
              <w:spacing w:before="18" w:line="235" w:lineRule="auto"/>
              <w:ind w:left="0" w:right="162"/>
              <w:rPr>
                <w:rFonts w:asciiTheme="minorHAnsi" w:hAnsiTheme="minorHAnsi"/>
                <w:sz w:val="28"/>
                <w:szCs w:val="24"/>
              </w:rPr>
            </w:pPr>
          </w:p>
          <w:p w14:paraId="3E5CE15A" w14:textId="77777777" w:rsidR="00CE4BE9" w:rsidRDefault="00CE4BE9" w:rsidP="00B82E53">
            <w:pPr>
              <w:pStyle w:val="TableParagraph"/>
              <w:spacing w:before="18" w:line="235" w:lineRule="auto"/>
              <w:ind w:left="0" w:right="162"/>
              <w:rPr>
                <w:rFonts w:asciiTheme="minorHAnsi" w:hAnsiTheme="minorHAnsi"/>
                <w:sz w:val="28"/>
                <w:szCs w:val="24"/>
              </w:rPr>
            </w:pPr>
          </w:p>
          <w:p w14:paraId="41640444" w14:textId="77777777" w:rsidR="00CE4BE9" w:rsidRDefault="00CE4BE9" w:rsidP="00B82E53">
            <w:pPr>
              <w:pStyle w:val="TableParagraph"/>
              <w:spacing w:before="18" w:line="235" w:lineRule="auto"/>
              <w:ind w:left="0" w:right="162"/>
              <w:rPr>
                <w:rFonts w:asciiTheme="minorHAnsi" w:hAnsiTheme="minorHAnsi"/>
                <w:sz w:val="28"/>
                <w:szCs w:val="24"/>
              </w:rPr>
            </w:pPr>
          </w:p>
          <w:p w14:paraId="06FEDD1D" w14:textId="77777777" w:rsidR="00CE4BE9" w:rsidRDefault="00CE4BE9" w:rsidP="00B82E53">
            <w:pPr>
              <w:pStyle w:val="TableParagraph"/>
              <w:spacing w:before="18" w:line="235" w:lineRule="auto"/>
              <w:ind w:left="0" w:right="162"/>
              <w:rPr>
                <w:rFonts w:asciiTheme="minorHAnsi" w:hAnsiTheme="minorHAnsi"/>
                <w:sz w:val="28"/>
                <w:szCs w:val="24"/>
              </w:rPr>
            </w:pPr>
          </w:p>
          <w:p w14:paraId="02A441C2" w14:textId="77777777" w:rsidR="00CE4BE9" w:rsidRDefault="00CE4BE9" w:rsidP="00B82E53">
            <w:pPr>
              <w:pStyle w:val="TableParagraph"/>
              <w:spacing w:before="18" w:line="235" w:lineRule="auto"/>
              <w:ind w:left="0" w:right="162"/>
              <w:rPr>
                <w:rFonts w:asciiTheme="minorHAnsi" w:hAnsiTheme="minorHAnsi"/>
                <w:sz w:val="28"/>
                <w:szCs w:val="24"/>
              </w:rPr>
            </w:pPr>
          </w:p>
          <w:p w14:paraId="009BD2D2" w14:textId="77777777" w:rsidR="00CE4BE9" w:rsidRDefault="00CE4BE9" w:rsidP="00B82E53">
            <w:pPr>
              <w:pStyle w:val="TableParagraph"/>
              <w:spacing w:before="18" w:line="235" w:lineRule="auto"/>
              <w:ind w:left="0" w:right="162"/>
              <w:rPr>
                <w:rFonts w:asciiTheme="minorHAnsi" w:hAnsiTheme="minorHAnsi"/>
                <w:sz w:val="28"/>
                <w:szCs w:val="24"/>
              </w:rPr>
            </w:pPr>
          </w:p>
          <w:p w14:paraId="3C979F41" w14:textId="77777777" w:rsidR="00CE4BE9" w:rsidRDefault="00CE4BE9" w:rsidP="00B82E53">
            <w:pPr>
              <w:pStyle w:val="TableParagraph"/>
              <w:spacing w:before="18" w:line="235" w:lineRule="auto"/>
              <w:ind w:left="0" w:right="162"/>
              <w:rPr>
                <w:rFonts w:asciiTheme="minorHAnsi" w:hAnsiTheme="minorHAnsi"/>
                <w:sz w:val="28"/>
                <w:szCs w:val="24"/>
              </w:rPr>
            </w:pPr>
          </w:p>
          <w:p w14:paraId="702371B5" w14:textId="77777777" w:rsidR="00CE4BE9" w:rsidRDefault="00CE4BE9" w:rsidP="00B82E53">
            <w:pPr>
              <w:pStyle w:val="TableParagraph"/>
              <w:spacing w:before="18" w:line="235" w:lineRule="auto"/>
              <w:ind w:left="0" w:right="162"/>
              <w:rPr>
                <w:rFonts w:asciiTheme="minorHAnsi" w:hAnsiTheme="minorHAnsi"/>
                <w:sz w:val="28"/>
                <w:szCs w:val="24"/>
              </w:rPr>
            </w:pPr>
          </w:p>
          <w:p w14:paraId="71E1CD49" w14:textId="77777777" w:rsidR="00CE4BE9" w:rsidRDefault="00CE4BE9" w:rsidP="00B82E53">
            <w:pPr>
              <w:pStyle w:val="TableParagraph"/>
              <w:spacing w:before="18" w:line="235" w:lineRule="auto"/>
              <w:ind w:left="0" w:right="162"/>
              <w:rPr>
                <w:rFonts w:asciiTheme="minorHAnsi" w:hAnsiTheme="minorHAnsi"/>
                <w:sz w:val="28"/>
                <w:szCs w:val="24"/>
              </w:rPr>
            </w:pPr>
          </w:p>
          <w:p w14:paraId="0DDC40E6" w14:textId="77777777" w:rsidR="00CE4BE9" w:rsidRDefault="00CE4BE9" w:rsidP="00B82E53">
            <w:pPr>
              <w:pStyle w:val="TableParagraph"/>
              <w:spacing w:before="18" w:line="235" w:lineRule="auto"/>
              <w:ind w:left="0" w:right="162"/>
              <w:rPr>
                <w:rFonts w:asciiTheme="minorHAnsi" w:hAnsiTheme="minorHAnsi"/>
                <w:sz w:val="28"/>
                <w:szCs w:val="24"/>
              </w:rPr>
            </w:pPr>
          </w:p>
          <w:p w14:paraId="370BF73D" w14:textId="77777777" w:rsidR="00CE4BE9" w:rsidRDefault="00CE4BE9" w:rsidP="00B82E53">
            <w:pPr>
              <w:pStyle w:val="TableParagraph"/>
              <w:spacing w:before="18" w:line="235" w:lineRule="auto"/>
              <w:ind w:left="0" w:right="162"/>
              <w:rPr>
                <w:rFonts w:asciiTheme="minorHAnsi" w:hAnsiTheme="minorHAnsi"/>
                <w:sz w:val="28"/>
                <w:szCs w:val="24"/>
              </w:rPr>
            </w:pPr>
          </w:p>
          <w:p w14:paraId="342F5F50" w14:textId="77777777" w:rsidR="00CE4BE9" w:rsidRDefault="00CE4BE9" w:rsidP="00B82E53">
            <w:pPr>
              <w:pStyle w:val="TableParagraph"/>
              <w:spacing w:before="18" w:line="235" w:lineRule="auto"/>
              <w:ind w:left="0" w:right="162"/>
              <w:rPr>
                <w:rFonts w:asciiTheme="minorHAnsi" w:hAnsiTheme="minorHAnsi"/>
                <w:sz w:val="28"/>
                <w:szCs w:val="24"/>
              </w:rPr>
            </w:pPr>
            <w:r>
              <w:rPr>
                <w:rFonts w:asciiTheme="minorHAnsi" w:hAnsiTheme="minorHAnsi"/>
                <w:sz w:val="28"/>
                <w:szCs w:val="24"/>
              </w:rPr>
              <w:t xml:space="preserve">Provide transport for sports competitions. </w:t>
            </w:r>
          </w:p>
          <w:p w14:paraId="74AFD736" w14:textId="77777777" w:rsidR="004E092B" w:rsidRDefault="004E092B" w:rsidP="00B82E53">
            <w:pPr>
              <w:pStyle w:val="TableParagraph"/>
              <w:spacing w:before="18" w:line="235" w:lineRule="auto"/>
              <w:ind w:left="0" w:right="162"/>
              <w:rPr>
                <w:rFonts w:asciiTheme="minorHAnsi" w:hAnsiTheme="minorHAnsi"/>
                <w:sz w:val="28"/>
                <w:szCs w:val="24"/>
              </w:rPr>
            </w:pPr>
          </w:p>
          <w:p w14:paraId="68EB57FC" w14:textId="77777777" w:rsidR="004E092B" w:rsidRDefault="004E092B" w:rsidP="00B82E53">
            <w:pPr>
              <w:pStyle w:val="TableParagraph"/>
              <w:spacing w:before="18" w:line="235" w:lineRule="auto"/>
              <w:ind w:left="0" w:right="162"/>
              <w:rPr>
                <w:rFonts w:asciiTheme="minorHAnsi" w:hAnsiTheme="minorHAnsi"/>
                <w:sz w:val="28"/>
                <w:szCs w:val="24"/>
              </w:rPr>
            </w:pPr>
          </w:p>
          <w:p w14:paraId="279B6006" w14:textId="77777777" w:rsidR="004E092B" w:rsidRDefault="004E092B" w:rsidP="004E092B">
            <w:pPr>
              <w:pStyle w:val="TableParagraph"/>
              <w:rPr>
                <w:rFonts w:asciiTheme="minorHAnsi" w:hAnsiTheme="minorHAnsi"/>
                <w:sz w:val="28"/>
                <w:szCs w:val="24"/>
              </w:rPr>
            </w:pPr>
            <w:r w:rsidRPr="004E092B">
              <w:rPr>
                <w:rFonts w:asciiTheme="minorHAnsi" w:hAnsiTheme="minorHAnsi"/>
                <w:sz w:val="28"/>
                <w:szCs w:val="24"/>
              </w:rPr>
              <w:t xml:space="preserve">Continue to audit and replenish PE equipment, using the sports leaders and staff to identify need for new equipment. </w:t>
            </w:r>
          </w:p>
          <w:p w14:paraId="7B701050" w14:textId="77777777" w:rsidR="004E092B" w:rsidRDefault="004E092B" w:rsidP="004E092B">
            <w:pPr>
              <w:pStyle w:val="TableParagraph"/>
              <w:rPr>
                <w:rFonts w:asciiTheme="minorHAnsi" w:hAnsiTheme="minorHAnsi"/>
                <w:sz w:val="28"/>
                <w:szCs w:val="24"/>
              </w:rPr>
            </w:pPr>
          </w:p>
          <w:p w14:paraId="054D25F9" w14:textId="77777777" w:rsidR="004E092B" w:rsidRPr="004E092B" w:rsidRDefault="004E092B" w:rsidP="004E092B">
            <w:pPr>
              <w:pStyle w:val="TableParagraph"/>
              <w:ind w:left="0"/>
              <w:rPr>
                <w:rFonts w:asciiTheme="minorHAnsi" w:hAnsiTheme="minorHAnsi" w:cstheme="minorHAnsi"/>
                <w:sz w:val="28"/>
                <w:szCs w:val="28"/>
              </w:rPr>
            </w:pPr>
            <w:r w:rsidRPr="004E092B">
              <w:rPr>
                <w:rFonts w:asciiTheme="minorHAnsi" w:hAnsiTheme="minorHAnsi" w:cstheme="minorHAnsi"/>
                <w:sz w:val="28"/>
                <w:szCs w:val="28"/>
              </w:rPr>
              <w:t xml:space="preserve">Manchester PE association fees. </w:t>
            </w:r>
          </w:p>
          <w:p w14:paraId="3C5ADFEC" w14:textId="77777777" w:rsidR="004E092B" w:rsidRPr="004E092B" w:rsidRDefault="004E092B" w:rsidP="004E092B">
            <w:pPr>
              <w:pStyle w:val="TableParagraph"/>
              <w:rPr>
                <w:rFonts w:asciiTheme="minorHAnsi" w:hAnsiTheme="minorHAnsi"/>
                <w:sz w:val="28"/>
                <w:szCs w:val="24"/>
              </w:rPr>
            </w:pPr>
          </w:p>
          <w:p w14:paraId="076057D9" w14:textId="03E9B893" w:rsidR="004E092B" w:rsidRDefault="004E092B" w:rsidP="00B82E53">
            <w:pPr>
              <w:pStyle w:val="TableParagraph"/>
              <w:spacing w:before="18" w:line="235" w:lineRule="auto"/>
              <w:ind w:left="0" w:right="162"/>
              <w:rPr>
                <w:i/>
                <w:sz w:val="28"/>
              </w:rPr>
            </w:pPr>
          </w:p>
        </w:tc>
        <w:tc>
          <w:tcPr>
            <w:tcW w:w="3534" w:type="dxa"/>
          </w:tcPr>
          <w:p w14:paraId="43EF2232" w14:textId="53C7C590" w:rsidR="0069539B" w:rsidRDefault="00B82E53">
            <w:pPr>
              <w:pStyle w:val="TableParagraph"/>
              <w:spacing w:before="1"/>
              <w:ind w:left="79"/>
              <w:rPr>
                <w:i/>
                <w:sz w:val="28"/>
              </w:rPr>
            </w:pPr>
            <w:r>
              <w:rPr>
                <w:i/>
                <w:sz w:val="28"/>
              </w:rPr>
              <w:lastRenderedPageBreak/>
              <w:t xml:space="preserve">KS1 &amp; KS2 Children at lunchtimes. The </w:t>
            </w:r>
            <w:r w:rsidR="00CE4BE9">
              <w:rPr>
                <w:i/>
                <w:sz w:val="28"/>
              </w:rPr>
              <w:t xml:space="preserve">coaches and </w:t>
            </w:r>
            <w:r>
              <w:rPr>
                <w:i/>
                <w:sz w:val="28"/>
              </w:rPr>
              <w:t xml:space="preserve">equipment will enable the </w:t>
            </w:r>
            <w:r w:rsidR="00CE4BE9">
              <w:rPr>
                <w:i/>
                <w:sz w:val="28"/>
              </w:rPr>
              <w:t xml:space="preserve">children </w:t>
            </w:r>
            <w:r>
              <w:rPr>
                <w:i/>
                <w:sz w:val="28"/>
              </w:rPr>
              <w:t>to</w:t>
            </w:r>
            <w:r w:rsidR="00CE4BE9">
              <w:rPr>
                <w:i/>
                <w:sz w:val="28"/>
              </w:rPr>
              <w:t xml:space="preserve"> be</w:t>
            </w:r>
            <w:r>
              <w:rPr>
                <w:i/>
                <w:sz w:val="28"/>
              </w:rPr>
              <w:t xml:space="preserve"> provide</w:t>
            </w:r>
            <w:r w:rsidR="00CE4BE9">
              <w:rPr>
                <w:i/>
                <w:sz w:val="28"/>
              </w:rPr>
              <w:t>d with</w:t>
            </w:r>
            <w:r>
              <w:rPr>
                <w:i/>
                <w:sz w:val="28"/>
              </w:rPr>
              <w:t xml:space="preserve"> a wider range of activities. </w:t>
            </w:r>
          </w:p>
          <w:p w14:paraId="3631AF7C" w14:textId="77777777" w:rsidR="00B82E53" w:rsidRDefault="00B82E53">
            <w:pPr>
              <w:pStyle w:val="TableParagraph"/>
              <w:spacing w:before="1"/>
              <w:ind w:left="79"/>
              <w:rPr>
                <w:i/>
                <w:sz w:val="28"/>
              </w:rPr>
            </w:pPr>
          </w:p>
          <w:p w14:paraId="6D0EE888" w14:textId="77777777" w:rsidR="00B82E53" w:rsidRDefault="00B82E53">
            <w:pPr>
              <w:pStyle w:val="TableParagraph"/>
              <w:spacing w:before="1"/>
              <w:ind w:left="79"/>
              <w:rPr>
                <w:i/>
                <w:sz w:val="28"/>
              </w:rPr>
            </w:pPr>
          </w:p>
          <w:p w14:paraId="1FEF4DBD" w14:textId="77777777" w:rsidR="00B82E53" w:rsidRDefault="00B82E53">
            <w:pPr>
              <w:pStyle w:val="TableParagraph"/>
              <w:spacing w:before="1"/>
              <w:ind w:left="79"/>
              <w:rPr>
                <w:i/>
                <w:sz w:val="28"/>
              </w:rPr>
            </w:pPr>
          </w:p>
          <w:p w14:paraId="656B9DFC" w14:textId="77777777" w:rsidR="00B82E53" w:rsidRDefault="00B82E53">
            <w:pPr>
              <w:pStyle w:val="TableParagraph"/>
              <w:spacing w:before="1"/>
              <w:ind w:left="79"/>
              <w:rPr>
                <w:i/>
                <w:sz w:val="28"/>
              </w:rPr>
            </w:pPr>
            <w:r>
              <w:rPr>
                <w:i/>
                <w:sz w:val="28"/>
              </w:rPr>
              <w:t xml:space="preserve">Allowing teachers to access a purposeful teaching tool that will allow for an improved level of confidence and </w:t>
            </w:r>
            <w:r w:rsidR="0066124B">
              <w:rPr>
                <w:i/>
                <w:sz w:val="28"/>
              </w:rPr>
              <w:t>quality of teaching – directly impacting the progress of children.</w:t>
            </w:r>
          </w:p>
          <w:p w14:paraId="387BB25C" w14:textId="77777777" w:rsidR="00B673BF" w:rsidRDefault="00B673BF">
            <w:pPr>
              <w:pStyle w:val="TableParagraph"/>
              <w:spacing w:before="1"/>
              <w:ind w:left="79"/>
              <w:rPr>
                <w:i/>
                <w:sz w:val="28"/>
              </w:rPr>
            </w:pPr>
          </w:p>
          <w:p w14:paraId="5ED2B3CA" w14:textId="77777777" w:rsidR="00B673BF" w:rsidRDefault="00B673BF">
            <w:pPr>
              <w:pStyle w:val="TableParagraph"/>
              <w:spacing w:before="1"/>
              <w:ind w:left="79"/>
              <w:rPr>
                <w:i/>
                <w:sz w:val="28"/>
              </w:rPr>
            </w:pPr>
          </w:p>
          <w:p w14:paraId="721F85A6" w14:textId="77777777" w:rsidR="00B673BF" w:rsidRDefault="00B673BF">
            <w:pPr>
              <w:pStyle w:val="TableParagraph"/>
              <w:spacing w:before="1"/>
              <w:ind w:left="79"/>
              <w:rPr>
                <w:i/>
                <w:sz w:val="28"/>
              </w:rPr>
            </w:pPr>
          </w:p>
          <w:p w14:paraId="2F167C60" w14:textId="77777777" w:rsidR="00B673BF" w:rsidRDefault="00B673BF">
            <w:pPr>
              <w:pStyle w:val="TableParagraph"/>
              <w:spacing w:before="1"/>
              <w:ind w:left="79"/>
              <w:rPr>
                <w:i/>
                <w:sz w:val="28"/>
              </w:rPr>
            </w:pPr>
          </w:p>
          <w:p w14:paraId="13AFD719" w14:textId="77777777" w:rsidR="00B673BF" w:rsidRDefault="00B673BF">
            <w:pPr>
              <w:pStyle w:val="TableParagraph"/>
              <w:spacing w:before="1"/>
              <w:ind w:left="79"/>
              <w:rPr>
                <w:i/>
                <w:sz w:val="28"/>
              </w:rPr>
            </w:pPr>
          </w:p>
          <w:p w14:paraId="112B949D" w14:textId="77777777" w:rsidR="00B673BF" w:rsidRDefault="00B673BF">
            <w:pPr>
              <w:pStyle w:val="TableParagraph"/>
              <w:spacing w:before="1"/>
              <w:ind w:left="79"/>
              <w:rPr>
                <w:i/>
                <w:sz w:val="28"/>
              </w:rPr>
            </w:pPr>
          </w:p>
          <w:p w14:paraId="6F296DAD" w14:textId="77777777" w:rsidR="00B673BF" w:rsidRDefault="00B673BF">
            <w:pPr>
              <w:pStyle w:val="TableParagraph"/>
              <w:spacing w:before="1"/>
              <w:ind w:left="79"/>
              <w:rPr>
                <w:i/>
                <w:sz w:val="28"/>
              </w:rPr>
            </w:pPr>
          </w:p>
          <w:p w14:paraId="05DECDD9" w14:textId="77777777" w:rsidR="00B673BF" w:rsidRPr="00B673BF" w:rsidRDefault="00B673BF" w:rsidP="00B673BF">
            <w:pPr>
              <w:pStyle w:val="TableParagraph"/>
              <w:spacing w:before="1"/>
              <w:ind w:left="0"/>
              <w:rPr>
                <w:i/>
                <w:sz w:val="32"/>
                <w:szCs w:val="24"/>
              </w:rPr>
            </w:pPr>
          </w:p>
          <w:p w14:paraId="4F8BBD98" w14:textId="77777777" w:rsidR="00B673BF" w:rsidRPr="00B673BF" w:rsidRDefault="00B673BF" w:rsidP="00B673BF">
            <w:pPr>
              <w:pStyle w:val="TableParagraph"/>
              <w:rPr>
                <w:rFonts w:asciiTheme="minorHAnsi" w:hAnsiTheme="minorHAnsi"/>
                <w:sz w:val="28"/>
                <w:szCs w:val="24"/>
              </w:rPr>
            </w:pPr>
            <w:r w:rsidRPr="00B673BF">
              <w:rPr>
                <w:rFonts w:asciiTheme="minorHAnsi" w:hAnsiTheme="minorHAnsi"/>
                <w:sz w:val="28"/>
                <w:szCs w:val="24"/>
              </w:rPr>
              <w:lastRenderedPageBreak/>
              <w:t xml:space="preserve">Manchester City to deliver curriculum sessions 1 day per week in EYFS/Y1-Y6 to increase staff Knowledge &amp; Confidence within PE. </w:t>
            </w:r>
          </w:p>
          <w:p w14:paraId="07767FC2" w14:textId="77777777" w:rsidR="00B673BF" w:rsidRDefault="00B673BF" w:rsidP="00B673BF">
            <w:pPr>
              <w:pStyle w:val="TableParagraph"/>
              <w:spacing w:before="1"/>
              <w:ind w:left="0"/>
              <w:rPr>
                <w:i/>
                <w:sz w:val="28"/>
              </w:rPr>
            </w:pPr>
          </w:p>
          <w:p w14:paraId="437480D1" w14:textId="77777777" w:rsidR="00CE4BE9" w:rsidRDefault="00CE4BE9" w:rsidP="00B673BF">
            <w:pPr>
              <w:pStyle w:val="TableParagraph"/>
              <w:spacing w:before="1"/>
              <w:ind w:left="0"/>
              <w:rPr>
                <w:i/>
                <w:sz w:val="28"/>
              </w:rPr>
            </w:pPr>
          </w:p>
          <w:p w14:paraId="7FB8E515" w14:textId="77777777" w:rsidR="00CE4BE9" w:rsidRDefault="00CE4BE9" w:rsidP="00B673BF">
            <w:pPr>
              <w:pStyle w:val="TableParagraph"/>
              <w:spacing w:before="1"/>
              <w:ind w:left="0"/>
              <w:rPr>
                <w:i/>
                <w:sz w:val="28"/>
              </w:rPr>
            </w:pPr>
          </w:p>
          <w:p w14:paraId="7780553F" w14:textId="77777777" w:rsidR="00CE4BE9" w:rsidRDefault="00CE4BE9" w:rsidP="00B673BF">
            <w:pPr>
              <w:pStyle w:val="TableParagraph"/>
              <w:spacing w:before="1"/>
              <w:ind w:left="0"/>
              <w:rPr>
                <w:i/>
                <w:sz w:val="28"/>
              </w:rPr>
            </w:pPr>
          </w:p>
          <w:p w14:paraId="43C356A3" w14:textId="77777777" w:rsidR="00CE4BE9" w:rsidRDefault="00CE4BE9" w:rsidP="00B673BF">
            <w:pPr>
              <w:pStyle w:val="TableParagraph"/>
              <w:spacing w:before="1"/>
              <w:ind w:left="0"/>
              <w:rPr>
                <w:i/>
                <w:sz w:val="28"/>
              </w:rPr>
            </w:pPr>
          </w:p>
          <w:p w14:paraId="167E8A8F" w14:textId="77777777" w:rsidR="00CE4BE9" w:rsidRDefault="00CE4BE9" w:rsidP="00B673BF">
            <w:pPr>
              <w:pStyle w:val="TableParagraph"/>
              <w:spacing w:before="1"/>
              <w:ind w:left="0"/>
              <w:rPr>
                <w:i/>
                <w:sz w:val="28"/>
              </w:rPr>
            </w:pPr>
          </w:p>
          <w:p w14:paraId="16AD6FD8" w14:textId="77777777" w:rsidR="00CE4BE9" w:rsidRDefault="00CE4BE9" w:rsidP="00B673BF">
            <w:pPr>
              <w:pStyle w:val="TableParagraph"/>
              <w:spacing w:before="1"/>
              <w:ind w:left="0"/>
              <w:rPr>
                <w:i/>
                <w:sz w:val="28"/>
              </w:rPr>
            </w:pPr>
          </w:p>
          <w:p w14:paraId="57A52D85" w14:textId="77777777" w:rsidR="00CE4BE9" w:rsidRDefault="00CE4BE9" w:rsidP="00B673BF">
            <w:pPr>
              <w:pStyle w:val="TableParagraph"/>
              <w:spacing w:before="1"/>
              <w:ind w:left="0"/>
              <w:rPr>
                <w:i/>
                <w:sz w:val="28"/>
              </w:rPr>
            </w:pPr>
          </w:p>
          <w:p w14:paraId="2D7A4054" w14:textId="77777777" w:rsidR="00CE4BE9" w:rsidRDefault="00CE4BE9" w:rsidP="00B673BF">
            <w:pPr>
              <w:pStyle w:val="TableParagraph"/>
              <w:spacing w:before="1"/>
              <w:ind w:left="0"/>
              <w:rPr>
                <w:i/>
                <w:sz w:val="28"/>
              </w:rPr>
            </w:pPr>
          </w:p>
          <w:p w14:paraId="6EA5136C" w14:textId="77777777" w:rsidR="00CE4BE9" w:rsidRDefault="00CE4BE9" w:rsidP="00B673BF">
            <w:pPr>
              <w:pStyle w:val="TableParagraph"/>
              <w:spacing w:before="1"/>
              <w:ind w:left="0"/>
              <w:rPr>
                <w:i/>
                <w:sz w:val="28"/>
              </w:rPr>
            </w:pPr>
            <w:r>
              <w:rPr>
                <w:i/>
                <w:sz w:val="28"/>
              </w:rPr>
              <w:t xml:space="preserve">Impacts KS1&amp;KS2 children enabling them to represent their school and experience competitive experiences. </w:t>
            </w:r>
          </w:p>
          <w:p w14:paraId="31F91F07" w14:textId="77777777" w:rsidR="004E092B" w:rsidRDefault="004E092B" w:rsidP="00B673BF">
            <w:pPr>
              <w:pStyle w:val="TableParagraph"/>
              <w:spacing w:before="1"/>
              <w:ind w:left="0"/>
              <w:rPr>
                <w:i/>
                <w:sz w:val="28"/>
              </w:rPr>
            </w:pPr>
          </w:p>
          <w:p w14:paraId="49667F29" w14:textId="77777777" w:rsidR="004E092B" w:rsidRDefault="004E092B" w:rsidP="00B673BF">
            <w:pPr>
              <w:pStyle w:val="TableParagraph"/>
              <w:spacing w:before="1"/>
              <w:ind w:left="0"/>
              <w:rPr>
                <w:i/>
                <w:sz w:val="28"/>
              </w:rPr>
            </w:pPr>
          </w:p>
          <w:p w14:paraId="2F5E87C2" w14:textId="77777777" w:rsidR="004E092B" w:rsidRDefault="004E092B" w:rsidP="00B673BF">
            <w:pPr>
              <w:pStyle w:val="TableParagraph"/>
              <w:spacing w:before="1"/>
              <w:ind w:left="0"/>
              <w:rPr>
                <w:i/>
                <w:sz w:val="28"/>
              </w:rPr>
            </w:pPr>
            <w:r>
              <w:rPr>
                <w:i/>
                <w:sz w:val="28"/>
              </w:rPr>
              <w:t xml:space="preserve">Impacts all children and staff allowing for the PE curriculum to be delivered using safe and suitable equipment. </w:t>
            </w:r>
          </w:p>
          <w:p w14:paraId="639B2E7D" w14:textId="77777777" w:rsidR="004E092B" w:rsidRDefault="004E092B" w:rsidP="00B673BF">
            <w:pPr>
              <w:pStyle w:val="TableParagraph"/>
              <w:spacing w:before="1"/>
              <w:ind w:left="0"/>
              <w:rPr>
                <w:i/>
                <w:sz w:val="28"/>
              </w:rPr>
            </w:pPr>
          </w:p>
          <w:p w14:paraId="3ED0B888" w14:textId="77777777" w:rsidR="004E092B" w:rsidRDefault="004E092B" w:rsidP="00B673BF">
            <w:pPr>
              <w:pStyle w:val="TableParagraph"/>
              <w:spacing w:before="1"/>
              <w:ind w:left="0"/>
              <w:rPr>
                <w:i/>
                <w:sz w:val="28"/>
              </w:rPr>
            </w:pPr>
          </w:p>
          <w:p w14:paraId="17D0FBFB" w14:textId="77777777" w:rsidR="004E092B" w:rsidRDefault="004E092B" w:rsidP="00B673BF">
            <w:pPr>
              <w:pStyle w:val="TableParagraph"/>
              <w:spacing w:before="1"/>
              <w:ind w:left="0"/>
              <w:rPr>
                <w:i/>
                <w:sz w:val="28"/>
              </w:rPr>
            </w:pPr>
          </w:p>
          <w:p w14:paraId="30B3E028" w14:textId="22F3DD92" w:rsidR="004E092B" w:rsidRDefault="004E092B" w:rsidP="00B673BF">
            <w:pPr>
              <w:pStyle w:val="TableParagraph"/>
              <w:spacing w:before="1"/>
              <w:ind w:left="0"/>
              <w:rPr>
                <w:i/>
                <w:sz w:val="28"/>
              </w:rPr>
            </w:pPr>
          </w:p>
        </w:tc>
        <w:tc>
          <w:tcPr>
            <w:tcW w:w="3874" w:type="dxa"/>
          </w:tcPr>
          <w:p w14:paraId="391D65DD" w14:textId="77777777" w:rsidR="00B82E53" w:rsidRDefault="00B82E53">
            <w:pPr>
              <w:pStyle w:val="TableParagraph"/>
              <w:spacing w:before="0" w:line="235" w:lineRule="auto"/>
              <w:ind w:left="79" w:right="206"/>
              <w:rPr>
                <w:b/>
                <w:color w:val="00B9F2"/>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b/>
                <w:color w:val="00B9F2"/>
                <w:sz w:val="24"/>
              </w:rPr>
              <w:t xml:space="preserve"> </w:t>
            </w:r>
          </w:p>
          <w:p w14:paraId="3079ED7E" w14:textId="77777777" w:rsidR="00B82E53" w:rsidRDefault="00B82E53">
            <w:pPr>
              <w:pStyle w:val="TableParagraph"/>
              <w:spacing w:before="0" w:line="235" w:lineRule="auto"/>
              <w:ind w:left="79" w:right="206"/>
              <w:rPr>
                <w:b/>
                <w:color w:val="00B9F2"/>
                <w:sz w:val="24"/>
              </w:rPr>
            </w:pPr>
          </w:p>
          <w:p w14:paraId="115DE581" w14:textId="77777777" w:rsidR="00B82E53" w:rsidRDefault="00B82E53">
            <w:pPr>
              <w:pStyle w:val="TableParagraph"/>
              <w:spacing w:before="0" w:line="235" w:lineRule="auto"/>
              <w:ind w:left="79" w:right="206"/>
              <w:rPr>
                <w:b/>
                <w:color w:val="00B9F2"/>
                <w:sz w:val="24"/>
              </w:rPr>
            </w:pPr>
          </w:p>
          <w:p w14:paraId="0865BCE2" w14:textId="77777777" w:rsidR="00B82E53" w:rsidRDefault="00B82E53">
            <w:pPr>
              <w:pStyle w:val="TableParagraph"/>
              <w:spacing w:before="0" w:line="235" w:lineRule="auto"/>
              <w:ind w:left="79" w:right="206"/>
              <w:rPr>
                <w:b/>
                <w:color w:val="00B9F2"/>
                <w:sz w:val="24"/>
              </w:rPr>
            </w:pPr>
          </w:p>
          <w:p w14:paraId="5B8850B7" w14:textId="77777777" w:rsidR="00B82E53" w:rsidRDefault="00B82E53">
            <w:pPr>
              <w:pStyle w:val="TableParagraph"/>
              <w:spacing w:before="0" w:line="235" w:lineRule="auto"/>
              <w:ind w:left="79" w:right="206"/>
              <w:rPr>
                <w:b/>
                <w:color w:val="00B9F2"/>
                <w:sz w:val="24"/>
              </w:rPr>
            </w:pPr>
          </w:p>
          <w:p w14:paraId="236C2284" w14:textId="77777777" w:rsidR="00B82E53" w:rsidRDefault="00B82E53">
            <w:pPr>
              <w:pStyle w:val="TableParagraph"/>
              <w:spacing w:before="0" w:line="235" w:lineRule="auto"/>
              <w:ind w:left="79" w:right="206"/>
              <w:rPr>
                <w:b/>
                <w:color w:val="00B9F2"/>
                <w:sz w:val="24"/>
              </w:rPr>
            </w:pPr>
          </w:p>
          <w:p w14:paraId="4E180D02" w14:textId="77777777" w:rsidR="00B82E53" w:rsidRDefault="00B82E53">
            <w:pPr>
              <w:pStyle w:val="TableParagraph"/>
              <w:spacing w:before="0" w:line="235" w:lineRule="auto"/>
              <w:ind w:left="79" w:right="206"/>
              <w:rPr>
                <w:b/>
                <w:color w:val="00B9F2"/>
                <w:sz w:val="24"/>
              </w:rPr>
            </w:pPr>
          </w:p>
          <w:p w14:paraId="285ECB78" w14:textId="77777777" w:rsidR="00B82E53" w:rsidRDefault="00B82E53">
            <w:pPr>
              <w:pStyle w:val="TableParagraph"/>
              <w:spacing w:before="0" w:line="235" w:lineRule="auto"/>
              <w:ind w:left="79" w:right="206"/>
              <w:rPr>
                <w:b/>
                <w:color w:val="00B9F2"/>
                <w:sz w:val="24"/>
              </w:rPr>
            </w:pPr>
          </w:p>
          <w:p w14:paraId="2AE24784" w14:textId="77777777" w:rsidR="00B82E53" w:rsidRDefault="00B82E53">
            <w:pPr>
              <w:pStyle w:val="TableParagraph"/>
              <w:spacing w:before="0" w:line="235" w:lineRule="auto"/>
              <w:ind w:left="79" w:right="206"/>
              <w:rPr>
                <w:b/>
                <w:color w:val="00B9F2"/>
                <w:sz w:val="24"/>
              </w:rPr>
            </w:pPr>
          </w:p>
          <w:p w14:paraId="0AB5500E" w14:textId="77777777" w:rsidR="0069539B" w:rsidRDefault="00B82E53">
            <w:pPr>
              <w:pStyle w:val="TableParagraph"/>
              <w:spacing w:before="0" w:line="235" w:lineRule="auto"/>
              <w:ind w:left="79" w:right="206"/>
              <w:rPr>
                <w:color w:val="00B9F2"/>
                <w:spacing w:val="-2"/>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p w14:paraId="1408AB14" w14:textId="77777777" w:rsidR="00B673BF" w:rsidRDefault="00B673BF">
            <w:pPr>
              <w:pStyle w:val="TableParagraph"/>
              <w:spacing w:before="0" w:line="235" w:lineRule="auto"/>
              <w:ind w:left="79" w:right="206"/>
              <w:rPr>
                <w:i/>
                <w:sz w:val="28"/>
              </w:rPr>
            </w:pPr>
          </w:p>
          <w:p w14:paraId="79594313" w14:textId="77777777" w:rsidR="00B673BF" w:rsidRDefault="00B673BF">
            <w:pPr>
              <w:pStyle w:val="TableParagraph"/>
              <w:spacing w:before="0" w:line="235" w:lineRule="auto"/>
              <w:ind w:left="79" w:right="206"/>
              <w:rPr>
                <w:i/>
                <w:sz w:val="28"/>
              </w:rPr>
            </w:pPr>
          </w:p>
          <w:p w14:paraId="715F328A" w14:textId="77777777" w:rsidR="00B673BF" w:rsidRDefault="00B673BF">
            <w:pPr>
              <w:pStyle w:val="TableParagraph"/>
              <w:spacing w:before="0" w:line="235" w:lineRule="auto"/>
              <w:ind w:left="79" w:right="206"/>
              <w:rPr>
                <w:i/>
                <w:sz w:val="28"/>
              </w:rPr>
            </w:pPr>
          </w:p>
          <w:p w14:paraId="0F36F3FA" w14:textId="77777777" w:rsidR="00B673BF" w:rsidRDefault="00B673BF">
            <w:pPr>
              <w:pStyle w:val="TableParagraph"/>
              <w:spacing w:before="0" w:line="235" w:lineRule="auto"/>
              <w:ind w:left="79" w:right="206"/>
              <w:rPr>
                <w:i/>
                <w:sz w:val="28"/>
              </w:rPr>
            </w:pPr>
          </w:p>
          <w:p w14:paraId="3EF10418" w14:textId="77777777" w:rsidR="00B673BF" w:rsidRDefault="00B673BF">
            <w:pPr>
              <w:pStyle w:val="TableParagraph"/>
              <w:spacing w:before="0" w:line="235" w:lineRule="auto"/>
              <w:ind w:left="79" w:right="206"/>
              <w:rPr>
                <w:i/>
                <w:sz w:val="28"/>
              </w:rPr>
            </w:pPr>
          </w:p>
          <w:p w14:paraId="354C6F3F" w14:textId="77777777" w:rsidR="00B673BF" w:rsidRDefault="00B673BF">
            <w:pPr>
              <w:pStyle w:val="TableParagraph"/>
              <w:spacing w:before="0" w:line="235" w:lineRule="auto"/>
              <w:ind w:left="79" w:right="206"/>
              <w:rPr>
                <w:i/>
                <w:sz w:val="28"/>
              </w:rPr>
            </w:pPr>
          </w:p>
          <w:p w14:paraId="58BAFFAC" w14:textId="77777777" w:rsidR="00B673BF" w:rsidRDefault="00B673BF">
            <w:pPr>
              <w:pStyle w:val="TableParagraph"/>
              <w:spacing w:before="0" w:line="235" w:lineRule="auto"/>
              <w:ind w:left="79" w:right="206"/>
              <w:rPr>
                <w:i/>
                <w:sz w:val="28"/>
              </w:rPr>
            </w:pPr>
          </w:p>
          <w:p w14:paraId="30D677B8" w14:textId="77777777" w:rsidR="00B673BF" w:rsidRDefault="00B673BF">
            <w:pPr>
              <w:pStyle w:val="TableParagraph"/>
              <w:spacing w:before="0" w:line="235" w:lineRule="auto"/>
              <w:ind w:left="79" w:right="206"/>
              <w:rPr>
                <w:i/>
                <w:sz w:val="28"/>
              </w:rPr>
            </w:pPr>
          </w:p>
          <w:p w14:paraId="6D2B9821" w14:textId="77777777" w:rsidR="00B673BF" w:rsidRDefault="00B673BF">
            <w:pPr>
              <w:pStyle w:val="TableParagraph"/>
              <w:spacing w:before="0" w:line="235" w:lineRule="auto"/>
              <w:ind w:left="79" w:right="206"/>
              <w:rPr>
                <w:i/>
                <w:sz w:val="28"/>
              </w:rPr>
            </w:pPr>
          </w:p>
          <w:p w14:paraId="63FB24F7" w14:textId="77777777" w:rsidR="00B673BF" w:rsidRDefault="00B673BF">
            <w:pPr>
              <w:pStyle w:val="TableParagraph"/>
              <w:spacing w:before="0" w:line="235" w:lineRule="auto"/>
              <w:ind w:left="79" w:right="206"/>
              <w:rPr>
                <w:i/>
                <w:sz w:val="28"/>
              </w:rPr>
            </w:pPr>
          </w:p>
          <w:p w14:paraId="2DCAA66C" w14:textId="77777777" w:rsidR="00B673BF" w:rsidRDefault="00B673BF">
            <w:pPr>
              <w:pStyle w:val="TableParagraph"/>
              <w:spacing w:before="0" w:line="235" w:lineRule="auto"/>
              <w:ind w:left="79" w:right="206"/>
              <w:rPr>
                <w:i/>
                <w:sz w:val="28"/>
              </w:rPr>
            </w:pPr>
          </w:p>
          <w:p w14:paraId="2B29CD47" w14:textId="77777777" w:rsidR="00B673BF" w:rsidRDefault="00B673BF">
            <w:pPr>
              <w:pStyle w:val="TableParagraph"/>
              <w:spacing w:before="0" w:line="235" w:lineRule="auto"/>
              <w:ind w:left="79" w:right="206"/>
              <w:rPr>
                <w:i/>
                <w:sz w:val="28"/>
              </w:rPr>
            </w:pPr>
          </w:p>
          <w:p w14:paraId="223598B9" w14:textId="77777777" w:rsidR="00B673BF" w:rsidRDefault="00B673BF">
            <w:pPr>
              <w:pStyle w:val="TableParagraph"/>
              <w:spacing w:before="0" w:line="235" w:lineRule="auto"/>
              <w:ind w:left="79" w:right="206"/>
              <w:rPr>
                <w:i/>
                <w:sz w:val="28"/>
              </w:rPr>
            </w:pPr>
          </w:p>
          <w:p w14:paraId="1C6F4B80" w14:textId="77777777" w:rsidR="00B673BF" w:rsidRDefault="00B673BF">
            <w:pPr>
              <w:pStyle w:val="TableParagraph"/>
              <w:spacing w:before="0" w:line="235" w:lineRule="auto"/>
              <w:ind w:left="79" w:right="206"/>
              <w:rPr>
                <w:color w:val="00B9F2"/>
                <w:spacing w:val="-2"/>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p w14:paraId="26C527C6" w14:textId="77777777" w:rsidR="004E092B" w:rsidRDefault="004E092B">
            <w:pPr>
              <w:pStyle w:val="TableParagraph"/>
              <w:spacing w:before="0" w:line="235" w:lineRule="auto"/>
              <w:ind w:left="79" w:right="206"/>
              <w:rPr>
                <w:i/>
                <w:sz w:val="28"/>
              </w:rPr>
            </w:pPr>
          </w:p>
          <w:p w14:paraId="5FDD53A7" w14:textId="77777777" w:rsidR="004E092B" w:rsidRDefault="004E092B">
            <w:pPr>
              <w:pStyle w:val="TableParagraph"/>
              <w:spacing w:before="0" w:line="235" w:lineRule="auto"/>
              <w:ind w:left="79" w:right="206"/>
              <w:rPr>
                <w:i/>
                <w:sz w:val="28"/>
              </w:rPr>
            </w:pPr>
          </w:p>
          <w:p w14:paraId="30F043BA" w14:textId="77777777" w:rsidR="004E092B" w:rsidRDefault="004E092B">
            <w:pPr>
              <w:pStyle w:val="TableParagraph"/>
              <w:spacing w:before="0" w:line="235" w:lineRule="auto"/>
              <w:ind w:left="79" w:right="206"/>
              <w:rPr>
                <w:i/>
                <w:sz w:val="28"/>
              </w:rPr>
            </w:pPr>
          </w:p>
          <w:p w14:paraId="4B0CD0C5" w14:textId="77777777" w:rsidR="004E092B" w:rsidRDefault="004E092B">
            <w:pPr>
              <w:pStyle w:val="TableParagraph"/>
              <w:spacing w:before="0" w:line="235" w:lineRule="auto"/>
              <w:ind w:left="79" w:right="206"/>
              <w:rPr>
                <w:i/>
                <w:sz w:val="28"/>
              </w:rPr>
            </w:pPr>
          </w:p>
          <w:p w14:paraId="580625C3" w14:textId="77777777" w:rsidR="004E092B" w:rsidRDefault="004E092B">
            <w:pPr>
              <w:pStyle w:val="TableParagraph"/>
              <w:spacing w:before="0" w:line="235" w:lineRule="auto"/>
              <w:ind w:left="79" w:right="206"/>
              <w:rPr>
                <w:i/>
                <w:sz w:val="28"/>
              </w:rPr>
            </w:pPr>
          </w:p>
          <w:p w14:paraId="781A4912" w14:textId="77777777" w:rsidR="004E092B" w:rsidRDefault="004E092B">
            <w:pPr>
              <w:pStyle w:val="TableParagraph"/>
              <w:spacing w:before="0" w:line="235" w:lineRule="auto"/>
              <w:ind w:left="79" w:right="206"/>
              <w:rPr>
                <w:i/>
                <w:sz w:val="28"/>
              </w:rPr>
            </w:pPr>
          </w:p>
          <w:p w14:paraId="6F80C964" w14:textId="77777777" w:rsidR="004E092B" w:rsidRDefault="004E092B">
            <w:pPr>
              <w:pStyle w:val="TableParagraph"/>
              <w:spacing w:before="0" w:line="235" w:lineRule="auto"/>
              <w:ind w:left="79" w:right="206"/>
              <w:rPr>
                <w:i/>
                <w:sz w:val="28"/>
              </w:rPr>
            </w:pPr>
          </w:p>
          <w:p w14:paraId="2E7C66AD" w14:textId="77777777" w:rsidR="004E092B" w:rsidRDefault="004E092B">
            <w:pPr>
              <w:pStyle w:val="TableParagraph"/>
              <w:spacing w:before="0" w:line="235" w:lineRule="auto"/>
              <w:ind w:left="79" w:right="206"/>
              <w:rPr>
                <w:i/>
                <w:sz w:val="28"/>
              </w:rPr>
            </w:pPr>
          </w:p>
          <w:p w14:paraId="282B71AD" w14:textId="77777777" w:rsidR="004E092B" w:rsidRDefault="004E092B">
            <w:pPr>
              <w:pStyle w:val="TableParagraph"/>
              <w:spacing w:before="0" w:line="235" w:lineRule="auto"/>
              <w:ind w:left="79" w:right="206"/>
              <w:rPr>
                <w:i/>
                <w:sz w:val="28"/>
              </w:rPr>
            </w:pPr>
          </w:p>
          <w:p w14:paraId="2124C6E9" w14:textId="77777777" w:rsidR="004E092B" w:rsidRDefault="004E092B">
            <w:pPr>
              <w:pStyle w:val="TableParagraph"/>
              <w:spacing w:before="0" w:line="235" w:lineRule="auto"/>
              <w:ind w:left="79" w:right="206"/>
              <w:rPr>
                <w:i/>
                <w:sz w:val="28"/>
              </w:rPr>
            </w:pPr>
          </w:p>
          <w:p w14:paraId="756EB572" w14:textId="77777777" w:rsidR="004E092B" w:rsidRDefault="004E092B">
            <w:pPr>
              <w:pStyle w:val="TableParagraph"/>
              <w:spacing w:before="0" w:line="235" w:lineRule="auto"/>
              <w:ind w:left="79" w:right="206"/>
              <w:rPr>
                <w:i/>
                <w:sz w:val="28"/>
              </w:rPr>
            </w:pPr>
          </w:p>
          <w:p w14:paraId="63D79E82" w14:textId="77777777" w:rsidR="004E092B" w:rsidRDefault="004E092B">
            <w:pPr>
              <w:pStyle w:val="TableParagraph"/>
              <w:spacing w:before="0" w:line="235" w:lineRule="auto"/>
              <w:ind w:left="79" w:right="206"/>
              <w:rPr>
                <w:i/>
                <w:sz w:val="28"/>
              </w:rPr>
            </w:pPr>
          </w:p>
          <w:p w14:paraId="429772FE" w14:textId="77777777" w:rsidR="004E092B" w:rsidRDefault="004E092B" w:rsidP="004E092B">
            <w:pPr>
              <w:pStyle w:val="TableParagraph"/>
              <w:spacing w:before="0" w:line="235" w:lineRule="auto"/>
              <w:ind w:left="0" w:right="206"/>
              <w:rPr>
                <w:color w:val="00B9F2"/>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5</w:t>
            </w:r>
            <w:r>
              <w:rPr>
                <w:b/>
                <w:color w:val="00B9F2"/>
                <w:sz w:val="24"/>
              </w:rPr>
              <w:t>:</w:t>
            </w:r>
            <w:r>
              <w:rPr>
                <w:b/>
                <w:color w:val="00B9F2"/>
                <w:spacing w:val="-4"/>
                <w:sz w:val="24"/>
              </w:rPr>
              <w:t xml:space="preserve"> </w:t>
            </w:r>
            <w:r>
              <w:rPr>
                <w:color w:val="00B9F2"/>
                <w:sz w:val="24"/>
              </w:rPr>
              <w:t>Increased participation in competitive sports.</w:t>
            </w:r>
          </w:p>
          <w:p w14:paraId="2EEC0A67" w14:textId="77777777" w:rsidR="004E092B" w:rsidRDefault="004E092B" w:rsidP="004E092B">
            <w:pPr>
              <w:pStyle w:val="TableParagraph"/>
              <w:spacing w:before="0" w:line="235" w:lineRule="auto"/>
              <w:ind w:left="0" w:right="206"/>
              <w:rPr>
                <w:color w:val="00B9F2"/>
                <w:sz w:val="24"/>
              </w:rPr>
            </w:pPr>
          </w:p>
          <w:p w14:paraId="347F3BF7" w14:textId="77777777" w:rsidR="004E092B" w:rsidRDefault="004E092B" w:rsidP="004E092B">
            <w:pPr>
              <w:pStyle w:val="TableParagraph"/>
              <w:spacing w:before="0" w:line="235" w:lineRule="auto"/>
              <w:ind w:left="0" w:right="206"/>
              <w:rPr>
                <w:color w:val="00B9F2"/>
                <w:sz w:val="24"/>
              </w:rPr>
            </w:pPr>
          </w:p>
          <w:p w14:paraId="0C772640" w14:textId="77777777" w:rsidR="004E092B" w:rsidRDefault="004E092B" w:rsidP="004E092B">
            <w:pPr>
              <w:pStyle w:val="TableParagraph"/>
              <w:spacing w:before="0" w:line="235" w:lineRule="auto"/>
              <w:ind w:left="0" w:right="206"/>
              <w:rPr>
                <w:color w:val="00B9F2"/>
                <w:sz w:val="24"/>
              </w:rPr>
            </w:pPr>
          </w:p>
          <w:p w14:paraId="5EF1C58C" w14:textId="77777777" w:rsidR="004E092B" w:rsidRDefault="004E092B" w:rsidP="004E092B">
            <w:pPr>
              <w:pStyle w:val="TableParagraph"/>
              <w:spacing w:before="0" w:line="235" w:lineRule="auto"/>
              <w:ind w:left="0" w:right="206"/>
              <w:rPr>
                <w:color w:val="00B9F2"/>
                <w:sz w:val="24"/>
              </w:rPr>
            </w:pPr>
          </w:p>
          <w:p w14:paraId="03227F33" w14:textId="77777777" w:rsidR="004E092B" w:rsidRDefault="004E092B" w:rsidP="004E092B">
            <w:pPr>
              <w:pStyle w:val="TableParagraph"/>
              <w:spacing w:before="0" w:line="235" w:lineRule="auto"/>
              <w:ind w:left="0" w:right="206"/>
              <w:rPr>
                <w:color w:val="00B9F2"/>
                <w:sz w:val="24"/>
              </w:rPr>
            </w:pPr>
          </w:p>
          <w:p w14:paraId="5D768664" w14:textId="77777777" w:rsidR="004E092B" w:rsidRDefault="004E092B" w:rsidP="004E092B">
            <w:pPr>
              <w:pStyle w:val="TableParagraph"/>
              <w:spacing w:before="0" w:line="235" w:lineRule="auto"/>
              <w:ind w:left="79" w:right="206"/>
              <w:rPr>
                <w:color w:val="00B9F2"/>
                <w:spacing w:val="-2"/>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p w14:paraId="47A9A833" w14:textId="77777777" w:rsidR="004E092B" w:rsidRDefault="004E092B" w:rsidP="004E092B">
            <w:pPr>
              <w:pStyle w:val="TableParagraph"/>
              <w:spacing w:before="0" w:line="235" w:lineRule="auto"/>
              <w:ind w:left="0" w:right="206"/>
              <w:rPr>
                <w:i/>
                <w:sz w:val="28"/>
              </w:rPr>
            </w:pPr>
          </w:p>
          <w:p w14:paraId="574FEEE9" w14:textId="77777777" w:rsidR="004E092B" w:rsidRDefault="004E092B" w:rsidP="004E092B">
            <w:pPr>
              <w:pStyle w:val="TableParagraph"/>
              <w:spacing w:before="0" w:line="235" w:lineRule="auto"/>
              <w:ind w:left="0" w:right="206"/>
              <w:rPr>
                <w:i/>
                <w:sz w:val="28"/>
              </w:rPr>
            </w:pPr>
          </w:p>
          <w:p w14:paraId="340C841A" w14:textId="77777777" w:rsidR="004E092B" w:rsidRDefault="004E092B" w:rsidP="004E092B">
            <w:pPr>
              <w:pStyle w:val="TableParagraph"/>
              <w:spacing w:before="0" w:line="235" w:lineRule="auto"/>
              <w:ind w:left="0" w:right="206"/>
              <w:rPr>
                <w:i/>
                <w:sz w:val="28"/>
              </w:rPr>
            </w:pPr>
          </w:p>
          <w:p w14:paraId="0098AE2F" w14:textId="77777777" w:rsidR="004E092B" w:rsidRDefault="004E092B" w:rsidP="004E092B">
            <w:pPr>
              <w:pStyle w:val="TableParagraph"/>
              <w:spacing w:before="0" w:line="235" w:lineRule="auto"/>
              <w:ind w:left="0" w:right="206"/>
              <w:rPr>
                <w:i/>
                <w:sz w:val="28"/>
              </w:rPr>
            </w:pPr>
          </w:p>
          <w:p w14:paraId="06DA4553" w14:textId="7EB36286" w:rsidR="004E092B" w:rsidRDefault="004E092B" w:rsidP="004E092B">
            <w:pPr>
              <w:pStyle w:val="TableParagraph"/>
              <w:spacing w:before="0" w:line="235" w:lineRule="auto"/>
              <w:ind w:left="0" w:right="206"/>
              <w:rPr>
                <w:color w:val="00B9F2"/>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r>
              <w:rPr>
                <w:color w:val="00B9F2"/>
                <w:spacing w:val="-2"/>
                <w:sz w:val="24"/>
              </w:rPr>
              <w:t xml:space="preserve"> </w:t>
            </w:r>
            <w:r w:rsidRPr="004E092B">
              <w:rPr>
                <w:spacing w:val="-2"/>
                <w:sz w:val="24"/>
              </w:rPr>
              <w:t xml:space="preserve">In addition to, </w:t>
            </w: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5:</w:t>
            </w:r>
            <w:r>
              <w:rPr>
                <w:b/>
                <w:color w:val="00B9F2"/>
                <w:spacing w:val="-4"/>
                <w:sz w:val="24"/>
              </w:rPr>
              <w:t xml:space="preserve"> </w:t>
            </w:r>
            <w:r>
              <w:rPr>
                <w:color w:val="00B9F2"/>
                <w:sz w:val="24"/>
              </w:rPr>
              <w:lastRenderedPageBreak/>
              <w:t>Increased participation in competitive sports.</w:t>
            </w:r>
          </w:p>
          <w:p w14:paraId="7C5EE975" w14:textId="7EA2379F" w:rsidR="004E092B" w:rsidRDefault="004E092B" w:rsidP="004E092B">
            <w:pPr>
              <w:pStyle w:val="TableParagraph"/>
              <w:spacing w:before="0" w:line="235" w:lineRule="auto"/>
              <w:ind w:left="79" w:right="206"/>
              <w:rPr>
                <w:color w:val="00B9F2"/>
                <w:spacing w:val="-2"/>
                <w:sz w:val="24"/>
              </w:rPr>
            </w:pPr>
          </w:p>
          <w:p w14:paraId="625281BB" w14:textId="2359564F" w:rsidR="004E092B" w:rsidRDefault="004E092B" w:rsidP="004E092B">
            <w:pPr>
              <w:pStyle w:val="TableParagraph"/>
              <w:spacing w:before="0" w:line="235" w:lineRule="auto"/>
              <w:ind w:left="0" w:right="206"/>
              <w:rPr>
                <w:i/>
                <w:sz w:val="28"/>
              </w:rPr>
            </w:pPr>
          </w:p>
        </w:tc>
        <w:tc>
          <w:tcPr>
            <w:tcW w:w="2740" w:type="dxa"/>
          </w:tcPr>
          <w:p w14:paraId="5FC64B89" w14:textId="77777777" w:rsidR="0069539B" w:rsidRDefault="00FD26C0">
            <w:pPr>
              <w:pStyle w:val="TableParagraph"/>
              <w:spacing w:before="18" w:line="235" w:lineRule="auto"/>
              <w:ind w:left="79"/>
              <w:rPr>
                <w:iCs/>
                <w:sz w:val="28"/>
              </w:rPr>
            </w:pPr>
            <w:r w:rsidRPr="000E2C3D">
              <w:rPr>
                <w:iCs/>
                <w:sz w:val="28"/>
              </w:rPr>
              <w:lastRenderedPageBreak/>
              <w:t>More</w:t>
            </w:r>
            <w:r w:rsidRPr="000E2C3D">
              <w:rPr>
                <w:iCs/>
                <w:spacing w:val="-5"/>
                <w:sz w:val="28"/>
              </w:rPr>
              <w:t xml:space="preserve"> </w:t>
            </w:r>
            <w:r w:rsidRPr="000E2C3D">
              <w:rPr>
                <w:iCs/>
                <w:sz w:val="28"/>
              </w:rPr>
              <w:t>pupils</w:t>
            </w:r>
            <w:r w:rsidRPr="000E2C3D">
              <w:rPr>
                <w:iCs/>
                <w:spacing w:val="-6"/>
                <w:sz w:val="28"/>
              </w:rPr>
              <w:t xml:space="preserve"> </w:t>
            </w:r>
            <w:r w:rsidRPr="000E2C3D">
              <w:rPr>
                <w:iCs/>
                <w:sz w:val="28"/>
              </w:rPr>
              <w:t>meeting their daily physical activity goal, more pupils</w:t>
            </w:r>
            <w:r w:rsidRPr="000E2C3D">
              <w:rPr>
                <w:iCs/>
                <w:spacing w:val="-16"/>
                <w:sz w:val="28"/>
              </w:rPr>
              <w:t xml:space="preserve"> </w:t>
            </w:r>
            <w:r w:rsidRPr="000E2C3D">
              <w:rPr>
                <w:iCs/>
                <w:sz w:val="28"/>
              </w:rPr>
              <w:t>encouraged</w:t>
            </w:r>
            <w:r w:rsidRPr="000E2C3D">
              <w:rPr>
                <w:iCs/>
                <w:spacing w:val="-16"/>
                <w:sz w:val="28"/>
              </w:rPr>
              <w:t xml:space="preserve"> </w:t>
            </w:r>
            <w:r w:rsidRPr="000E2C3D">
              <w:rPr>
                <w:iCs/>
                <w:sz w:val="28"/>
              </w:rPr>
              <w:t>to take part in PE and Sport Activities.</w:t>
            </w:r>
          </w:p>
          <w:p w14:paraId="7BBC9B2D" w14:textId="77777777" w:rsidR="0066124B" w:rsidRDefault="0066124B">
            <w:pPr>
              <w:pStyle w:val="TableParagraph"/>
              <w:spacing w:before="18" w:line="235" w:lineRule="auto"/>
              <w:ind w:left="79"/>
              <w:rPr>
                <w:iCs/>
                <w:sz w:val="28"/>
              </w:rPr>
            </w:pPr>
          </w:p>
          <w:p w14:paraId="6697138B" w14:textId="77777777" w:rsidR="0066124B" w:rsidRDefault="0066124B">
            <w:pPr>
              <w:pStyle w:val="TableParagraph"/>
              <w:spacing w:before="18" w:line="235" w:lineRule="auto"/>
              <w:ind w:left="79"/>
              <w:rPr>
                <w:iCs/>
                <w:sz w:val="28"/>
              </w:rPr>
            </w:pPr>
          </w:p>
          <w:p w14:paraId="7613F470" w14:textId="1C4174D9" w:rsidR="0066124B" w:rsidRDefault="0066124B" w:rsidP="0066124B">
            <w:pPr>
              <w:pStyle w:val="TableParagraph"/>
              <w:ind w:left="0"/>
              <w:rPr>
                <w:rFonts w:asciiTheme="minorHAnsi" w:hAnsiTheme="minorHAnsi"/>
                <w:sz w:val="28"/>
                <w:szCs w:val="24"/>
              </w:rPr>
            </w:pPr>
            <w:r w:rsidRPr="0066124B">
              <w:rPr>
                <w:rFonts w:asciiTheme="minorHAnsi" w:hAnsiTheme="minorHAnsi"/>
                <w:sz w:val="28"/>
                <w:szCs w:val="24"/>
              </w:rPr>
              <w:t>The License for PE Passport has been renewed. This allows teachers in all years to have access to a range of</w:t>
            </w:r>
            <w:r>
              <w:rPr>
                <w:rFonts w:asciiTheme="minorHAnsi" w:hAnsiTheme="minorHAnsi"/>
                <w:sz w:val="28"/>
                <w:szCs w:val="24"/>
              </w:rPr>
              <w:t xml:space="preserve"> progressive</w:t>
            </w:r>
            <w:r w:rsidRPr="0066124B">
              <w:rPr>
                <w:rFonts w:asciiTheme="minorHAnsi" w:hAnsiTheme="minorHAnsi"/>
                <w:sz w:val="28"/>
                <w:szCs w:val="24"/>
              </w:rPr>
              <w:t xml:space="preserve"> planning that link</w:t>
            </w:r>
            <w:r>
              <w:rPr>
                <w:rFonts w:asciiTheme="minorHAnsi" w:hAnsiTheme="minorHAnsi"/>
                <w:sz w:val="28"/>
                <w:szCs w:val="24"/>
              </w:rPr>
              <w:t>s</w:t>
            </w:r>
            <w:r w:rsidRPr="0066124B">
              <w:rPr>
                <w:rFonts w:asciiTheme="minorHAnsi" w:hAnsiTheme="minorHAnsi"/>
                <w:sz w:val="28"/>
                <w:szCs w:val="24"/>
              </w:rPr>
              <w:t xml:space="preserve"> directly from the curriculum and aims to improve children's physical literacy from EYFS to Year 6. Incredibly useful tool during OFSTED inspection to show progression of curriculum. </w:t>
            </w:r>
          </w:p>
          <w:p w14:paraId="11402DE9" w14:textId="43168C22" w:rsidR="00B673BF" w:rsidRPr="00B673BF" w:rsidRDefault="003B1730" w:rsidP="00B673BF">
            <w:pPr>
              <w:pStyle w:val="TableParagraph"/>
              <w:ind w:left="0"/>
              <w:rPr>
                <w:rFonts w:asciiTheme="minorHAnsi" w:hAnsiTheme="minorHAnsi"/>
                <w:sz w:val="28"/>
                <w:szCs w:val="24"/>
              </w:rPr>
            </w:pPr>
            <w:r>
              <w:rPr>
                <w:rFonts w:asciiTheme="minorHAnsi" w:hAnsiTheme="minorHAnsi"/>
                <w:sz w:val="28"/>
                <w:szCs w:val="24"/>
              </w:rPr>
              <w:lastRenderedPageBreak/>
              <w:t xml:space="preserve">Teachers benefitted from additional CPD session as part of a staff meeting, delivered by the Man City Coach. </w:t>
            </w:r>
            <w:r w:rsidR="00B673BF" w:rsidRPr="00B673BF">
              <w:rPr>
                <w:rFonts w:asciiTheme="minorHAnsi" w:hAnsiTheme="minorHAnsi"/>
                <w:sz w:val="28"/>
                <w:szCs w:val="24"/>
              </w:rPr>
              <w:t xml:space="preserve">Teachers were asked prior to renewal if they felt the sessions benefitted their own knowledge and confidence. All teachers said it did. SLT also supportive of continued partnership. </w:t>
            </w:r>
          </w:p>
          <w:p w14:paraId="0F4CD2D0" w14:textId="77777777" w:rsidR="00B673BF" w:rsidRDefault="00B673BF" w:rsidP="0066124B">
            <w:pPr>
              <w:pStyle w:val="TableParagraph"/>
              <w:ind w:left="0"/>
              <w:rPr>
                <w:rFonts w:asciiTheme="minorHAnsi" w:hAnsiTheme="minorHAnsi"/>
                <w:sz w:val="28"/>
                <w:szCs w:val="24"/>
              </w:rPr>
            </w:pPr>
          </w:p>
          <w:p w14:paraId="4AFEB3E0" w14:textId="77777777" w:rsidR="004E092B" w:rsidRDefault="004E092B" w:rsidP="0066124B">
            <w:pPr>
              <w:pStyle w:val="TableParagraph"/>
              <w:ind w:left="0"/>
              <w:rPr>
                <w:rFonts w:asciiTheme="minorHAnsi" w:hAnsiTheme="minorHAnsi"/>
                <w:sz w:val="28"/>
                <w:szCs w:val="24"/>
              </w:rPr>
            </w:pPr>
          </w:p>
          <w:p w14:paraId="5959E99D" w14:textId="77777777" w:rsidR="004E092B" w:rsidRDefault="004E092B" w:rsidP="0066124B">
            <w:pPr>
              <w:pStyle w:val="TableParagraph"/>
              <w:ind w:left="0"/>
              <w:rPr>
                <w:rFonts w:asciiTheme="minorHAnsi" w:hAnsiTheme="minorHAnsi"/>
                <w:sz w:val="28"/>
                <w:szCs w:val="24"/>
              </w:rPr>
            </w:pPr>
          </w:p>
          <w:p w14:paraId="411947D1" w14:textId="77777777" w:rsidR="004E092B" w:rsidRDefault="004E092B" w:rsidP="0066124B">
            <w:pPr>
              <w:pStyle w:val="TableParagraph"/>
              <w:ind w:left="0"/>
              <w:rPr>
                <w:rFonts w:asciiTheme="minorHAnsi" w:hAnsiTheme="minorHAnsi"/>
                <w:sz w:val="28"/>
                <w:szCs w:val="24"/>
              </w:rPr>
            </w:pPr>
          </w:p>
          <w:p w14:paraId="494B7E52" w14:textId="77777777" w:rsidR="004E092B" w:rsidRDefault="004E092B" w:rsidP="0066124B">
            <w:pPr>
              <w:pStyle w:val="TableParagraph"/>
              <w:ind w:left="0"/>
              <w:rPr>
                <w:rFonts w:asciiTheme="minorHAnsi" w:hAnsiTheme="minorHAnsi"/>
                <w:sz w:val="28"/>
                <w:szCs w:val="24"/>
              </w:rPr>
            </w:pPr>
          </w:p>
          <w:p w14:paraId="7A235E62" w14:textId="77777777" w:rsidR="004E092B" w:rsidRDefault="004E092B" w:rsidP="0066124B">
            <w:pPr>
              <w:pStyle w:val="TableParagraph"/>
              <w:ind w:left="0"/>
              <w:rPr>
                <w:rFonts w:asciiTheme="minorHAnsi" w:hAnsiTheme="minorHAnsi"/>
                <w:sz w:val="28"/>
                <w:szCs w:val="24"/>
              </w:rPr>
            </w:pPr>
          </w:p>
          <w:p w14:paraId="3259A8DD" w14:textId="77777777" w:rsidR="004E092B" w:rsidRDefault="004E092B" w:rsidP="0066124B">
            <w:pPr>
              <w:pStyle w:val="TableParagraph"/>
              <w:ind w:left="0"/>
              <w:rPr>
                <w:rFonts w:asciiTheme="minorHAnsi" w:hAnsiTheme="minorHAnsi"/>
                <w:sz w:val="28"/>
                <w:szCs w:val="24"/>
              </w:rPr>
            </w:pPr>
          </w:p>
          <w:p w14:paraId="5C2A5E04" w14:textId="77777777" w:rsidR="004E092B" w:rsidRDefault="004E092B" w:rsidP="0066124B">
            <w:pPr>
              <w:pStyle w:val="TableParagraph"/>
              <w:ind w:left="0"/>
              <w:rPr>
                <w:rFonts w:asciiTheme="minorHAnsi" w:hAnsiTheme="minorHAnsi"/>
                <w:sz w:val="28"/>
                <w:szCs w:val="24"/>
              </w:rPr>
            </w:pPr>
          </w:p>
          <w:p w14:paraId="35AAF8ED" w14:textId="77777777" w:rsidR="004E092B" w:rsidRDefault="004E092B" w:rsidP="0066124B">
            <w:pPr>
              <w:pStyle w:val="TableParagraph"/>
              <w:ind w:left="0"/>
              <w:rPr>
                <w:rFonts w:asciiTheme="minorHAnsi" w:hAnsiTheme="minorHAnsi"/>
                <w:sz w:val="28"/>
                <w:szCs w:val="24"/>
              </w:rPr>
            </w:pPr>
          </w:p>
          <w:p w14:paraId="0D13734E" w14:textId="77777777" w:rsidR="004E092B" w:rsidRDefault="004E092B" w:rsidP="0066124B">
            <w:pPr>
              <w:pStyle w:val="TableParagraph"/>
              <w:ind w:left="0"/>
              <w:rPr>
                <w:rFonts w:asciiTheme="minorHAnsi" w:hAnsiTheme="minorHAnsi"/>
                <w:sz w:val="28"/>
                <w:szCs w:val="24"/>
              </w:rPr>
            </w:pPr>
          </w:p>
          <w:p w14:paraId="7DEF0A5A" w14:textId="77777777" w:rsidR="004E092B" w:rsidRDefault="004E092B" w:rsidP="0066124B">
            <w:pPr>
              <w:pStyle w:val="TableParagraph"/>
              <w:ind w:left="0"/>
              <w:rPr>
                <w:rFonts w:asciiTheme="minorHAnsi" w:hAnsiTheme="minorHAnsi"/>
                <w:sz w:val="28"/>
                <w:szCs w:val="24"/>
              </w:rPr>
            </w:pPr>
          </w:p>
          <w:p w14:paraId="3494A04D" w14:textId="77777777" w:rsidR="004E092B" w:rsidRDefault="004E092B" w:rsidP="0066124B">
            <w:pPr>
              <w:pStyle w:val="TableParagraph"/>
              <w:ind w:left="0"/>
              <w:rPr>
                <w:rFonts w:asciiTheme="minorHAnsi" w:hAnsiTheme="minorHAnsi"/>
                <w:sz w:val="28"/>
                <w:szCs w:val="24"/>
              </w:rPr>
            </w:pPr>
          </w:p>
          <w:p w14:paraId="3D62D821" w14:textId="44A31292" w:rsidR="004E092B" w:rsidRPr="004E092B" w:rsidRDefault="004E092B" w:rsidP="0066124B">
            <w:pPr>
              <w:pStyle w:val="TableParagraph"/>
              <w:ind w:left="0"/>
              <w:rPr>
                <w:rFonts w:asciiTheme="minorHAnsi" w:hAnsiTheme="minorHAnsi"/>
                <w:sz w:val="32"/>
                <w:szCs w:val="28"/>
              </w:rPr>
            </w:pPr>
            <w:r>
              <w:rPr>
                <w:rFonts w:asciiTheme="minorHAnsi" w:hAnsiTheme="minorHAnsi" w:cstheme="minorHAnsi"/>
                <w:sz w:val="24"/>
                <w:szCs w:val="24"/>
              </w:rPr>
              <w:t xml:space="preserve">Children </w:t>
            </w:r>
            <w:r w:rsidRPr="004E092B">
              <w:rPr>
                <w:rFonts w:asciiTheme="minorHAnsi" w:hAnsiTheme="minorHAnsi" w:cstheme="minorHAnsi"/>
                <w:sz w:val="24"/>
                <w:szCs w:val="24"/>
              </w:rPr>
              <w:t xml:space="preserve">access a greater number of Excel competitions alongside the inspire to offer a greater </w:t>
            </w:r>
            <w:r w:rsidRPr="004E092B">
              <w:rPr>
                <w:rFonts w:asciiTheme="minorHAnsi" w:hAnsiTheme="minorHAnsi" w:cstheme="minorHAnsi"/>
                <w:sz w:val="24"/>
                <w:szCs w:val="24"/>
              </w:rPr>
              <w:lastRenderedPageBreak/>
              <w:t>number of children the opportunity to compete.</w:t>
            </w:r>
            <w:r>
              <w:rPr>
                <w:rFonts w:asciiTheme="minorHAnsi" w:hAnsiTheme="minorHAnsi" w:cstheme="minorHAnsi"/>
                <w:sz w:val="24"/>
                <w:szCs w:val="24"/>
              </w:rPr>
              <w:t xml:space="preserve"> Also provides vital CPD to staff if required, in particular ECTs.</w:t>
            </w:r>
          </w:p>
          <w:p w14:paraId="1247C731" w14:textId="1D08CFAD" w:rsidR="0066124B" w:rsidRPr="000E2C3D" w:rsidRDefault="0066124B">
            <w:pPr>
              <w:pStyle w:val="TableParagraph"/>
              <w:spacing w:before="18" w:line="235" w:lineRule="auto"/>
              <w:ind w:left="79"/>
              <w:rPr>
                <w:iCs/>
                <w:sz w:val="28"/>
              </w:rPr>
            </w:pPr>
          </w:p>
        </w:tc>
        <w:tc>
          <w:tcPr>
            <w:tcW w:w="2702" w:type="dxa"/>
          </w:tcPr>
          <w:p w14:paraId="23027FF7" w14:textId="2A4AFC00" w:rsidR="0069539B" w:rsidRDefault="00B82E53" w:rsidP="000E2C3D">
            <w:pPr>
              <w:pStyle w:val="TableParagraph"/>
              <w:spacing w:before="18" w:line="235" w:lineRule="auto"/>
              <w:ind w:left="0" w:right="243"/>
              <w:rPr>
                <w:i/>
                <w:sz w:val="28"/>
              </w:rPr>
            </w:pPr>
            <w:r>
              <w:rPr>
                <w:i/>
                <w:sz w:val="28"/>
              </w:rPr>
              <w:lastRenderedPageBreak/>
              <w:t>£</w:t>
            </w:r>
            <w:r w:rsidR="00CE4BE9">
              <w:rPr>
                <w:i/>
                <w:sz w:val="28"/>
              </w:rPr>
              <w:t>8976</w:t>
            </w:r>
          </w:p>
          <w:p w14:paraId="75069DE7" w14:textId="77777777" w:rsidR="0066124B" w:rsidRDefault="0066124B" w:rsidP="000E2C3D">
            <w:pPr>
              <w:pStyle w:val="TableParagraph"/>
              <w:spacing w:before="18" w:line="235" w:lineRule="auto"/>
              <w:ind w:left="0" w:right="243"/>
              <w:rPr>
                <w:i/>
                <w:sz w:val="28"/>
              </w:rPr>
            </w:pPr>
          </w:p>
          <w:p w14:paraId="7328AACD" w14:textId="77777777" w:rsidR="0066124B" w:rsidRDefault="0066124B" w:rsidP="000E2C3D">
            <w:pPr>
              <w:pStyle w:val="TableParagraph"/>
              <w:spacing w:before="18" w:line="235" w:lineRule="auto"/>
              <w:ind w:left="0" w:right="243"/>
              <w:rPr>
                <w:i/>
                <w:sz w:val="28"/>
              </w:rPr>
            </w:pPr>
          </w:p>
          <w:p w14:paraId="3AC2D375" w14:textId="77777777" w:rsidR="0066124B" w:rsidRDefault="0066124B" w:rsidP="000E2C3D">
            <w:pPr>
              <w:pStyle w:val="TableParagraph"/>
              <w:spacing w:before="18" w:line="235" w:lineRule="auto"/>
              <w:ind w:left="0" w:right="243"/>
              <w:rPr>
                <w:i/>
                <w:sz w:val="28"/>
              </w:rPr>
            </w:pPr>
          </w:p>
          <w:p w14:paraId="5EDE3616" w14:textId="77777777" w:rsidR="0066124B" w:rsidRDefault="0066124B" w:rsidP="000E2C3D">
            <w:pPr>
              <w:pStyle w:val="TableParagraph"/>
              <w:spacing w:before="18" w:line="235" w:lineRule="auto"/>
              <w:ind w:left="0" w:right="243"/>
              <w:rPr>
                <w:i/>
                <w:sz w:val="28"/>
              </w:rPr>
            </w:pPr>
          </w:p>
          <w:p w14:paraId="2B3D4446" w14:textId="77777777" w:rsidR="0066124B" w:rsidRDefault="0066124B" w:rsidP="000E2C3D">
            <w:pPr>
              <w:pStyle w:val="TableParagraph"/>
              <w:spacing w:before="18" w:line="235" w:lineRule="auto"/>
              <w:ind w:left="0" w:right="243"/>
              <w:rPr>
                <w:i/>
                <w:sz w:val="28"/>
              </w:rPr>
            </w:pPr>
          </w:p>
          <w:p w14:paraId="531DAF7F" w14:textId="77777777" w:rsidR="0066124B" w:rsidRDefault="0066124B" w:rsidP="000E2C3D">
            <w:pPr>
              <w:pStyle w:val="TableParagraph"/>
              <w:spacing w:before="18" w:line="235" w:lineRule="auto"/>
              <w:ind w:left="0" w:right="243"/>
              <w:rPr>
                <w:i/>
                <w:sz w:val="28"/>
              </w:rPr>
            </w:pPr>
          </w:p>
          <w:p w14:paraId="712C8FC7" w14:textId="77777777" w:rsidR="0066124B" w:rsidRDefault="0066124B" w:rsidP="000E2C3D">
            <w:pPr>
              <w:pStyle w:val="TableParagraph"/>
              <w:spacing w:before="18" w:line="235" w:lineRule="auto"/>
              <w:ind w:left="0" w:right="243"/>
              <w:rPr>
                <w:i/>
                <w:sz w:val="28"/>
              </w:rPr>
            </w:pPr>
          </w:p>
          <w:p w14:paraId="61AEB2CC" w14:textId="77777777" w:rsidR="0066124B" w:rsidRDefault="0066124B" w:rsidP="000E2C3D">
            <w:pPr>
              <w:pStyle w:val="TableParagraph"/>
              <w:spacing w:before="18" w:line="235" w:lineRule="auto"/>
              <w:ind w:left="0" w:right="243"/>
              <w:rPr>
                <w:i/>
                <w:sz w:val="28"/>
              </w:rPr>
            </w:pPr>
            <w:r>
              <w:rPr>
                <w:i/>
                <w:sz w:val="28"/>
              </w:rPr>
              <w:t>£300</w:t>
            </w:r>
          </w:p>
          <w:p w14:paraId="68133E6D" w14:textId="77777777" w:rsidR="003B1730" w:rsidRDefault="003B1730" w:rsidP="000E2C3D">
            <w:pPr>
              <w:pStyle w:val="TableParagraph"/>
              <w:spacing w:before="18" w:line="235" w:lineRule="auto"/>
              <w:ind w:left="0" w:right="243"/>
              <w:rPr>
                <w:i/>
                <w:sz w:val="28"/>
              </w:rPr>
            </w:pPr>
          </w:p>
          <w:p w14:paraId="7B3C7132" w14:textId="77777777" w:rsidR="003B1730" w:rsidRDefault="003B1730" w:rsidP="000E2C3D">
            <w:pPr>
              <w:pStyle w:val="TableParagraph"/>
              <w:spacing w:before="18" w:line="235" w:lineRule="auto"/>
              <w:ind w:left="0" w:right="243"/>
              <w:rPr>
                <w:i/>
                <w:sz w:val="28"/>
              </w:rPr>
            </w:pPr>
          </w:p>
          <w:p w14:paraId="2CF468F7" w14:textId="77777777" w:rsidR="003B1730" w:rsidRDefault="003B1730" w:rsidP="000E2C3D">
            <w:pPr>
              <w:pStyle w:val="TableParagraph"/>
              <w:spacing w:before="18" w:line="235" w:lineRule="auto"/>
              <w:ind w:left="0" w:right="243"/>
              <w:rPr>
                <w:i/>
                <w:sz w:val="28"/>
              </w:rPr>
            </w:pPr>
          </w:p>
          <w:p w14:paraId="3717CB15" w14:textId="77777777" w:rsidR="003B1730" w:rsidRDefault="003B1730" w:rsidP="000E2C3D">
            <w:pPr>
              <w:pStyle w:val="TableParagraph"/>
              <w:spacing w:before="18" w:line="235" w:lineRule="auto"/>
              <w:ind w:left="0" w:right="243"/>
              <w:rPr>
                <w:i/>
                <w:sz w:val="28"/>
              </w:rPr>
            </w:pPr>
          </w:p>
          <w:p w14:paraId="17F9ABE6" w14:textId="77777777" w:rsidR="003B1730" w:rsidRDefault="003B1730" w:rsidP="000E2C3D">
            <w:pPr>
              <w:pStyle w:val="TableParagraph"/>
              <w:spacing w:before="18" w:line="235" w:lineRule="auto"/>
              <w:ind w:left="0" w:right="243"/>
              <w:rPr>
                <w:i/>
                <w:sz w:val="28"/>
              </w:rPr>
            </w:pPr>
          </w:p>
          <w:p w14:paraId="36128F81" w14:textId="77777777" w:rsidR="003B1730" w:rsidRDefault="003B1730" w:rsidP="000E2C3D">
            <w:pPr>
              <w:pStyle w:val="TableParagraph"/>
              <w:spacing w:before="18" w:line="235" w:lineRule="auto"/>
              <w:ind w:left="0" w:right="243"/>
              <w:rPr>
                <w:i/>
                <w:sz w:val="28"/>
              </w:rPr>
            </w:pPr>
          </w:p>
          <w:p w14:paraId="125F4FC5" w14:textId="77777777" w:rsidR="003B1730" w:rsidRDefault="003B1730" w:rsidP="000E2C3D">
            <w:pPr>
              <w:pStyle w:val="TableParagraph"/>
              <w:spacing w:before="18" w:line="235" w:lineRule="auto"/>
              <w:ind w:left="0" w:right="243"/>
              <w:rPr>
                <w:i/>
                <w:sz w:val="28"/>
              </w:rPr>
            </w:pPr>
          </w:p>
          <w:p w14:paraId="78D2615D" w14:textId="77777777" w:rsidR="003B1730" w:rsidRDefault="003B1730" w:rsidP="000E2C3D">
            <w:pPr>
              <w:pStyle w:val="TableParagraph"/>
              <w:spacing w:before="18" w:line="235" w:lineRule="auto"/>
              <w:ind w:left="0" w:right="243"/>
              <w:rPr>
                <w:i/>
                <w:sz w:val="28"/>
              </w:rPr>
            </w:pPr>
          </w:p>
          <w:p w14:paraId="0265EA78" w14:textId="77777777" w:rsidR="003B1730" w:rsidRDefault="003B1730" w:rsidP="000E2C3D">
            <w:pPr>
              <w:pStyle w:val="TableParagraph"/>
              <w:spacing w:before="18" w:line="235" w:lineRule="auto"/>
              <w:ind w:left="0" w:right="243"/>
              <w:rPr>
                <w:i/>
                <w:sz w:val="28"/>
              </w:rPr>
            </w:pPr>
          </w:p>
          <w:p w14:paraId="3A2F231E" w14:textId="77777777" w:rsidR="003B1730" w:rsidRDefault="003B1730" w:rsidP="000E2C3D">
            <w:pPr>
              <w:pStyle w:val="TableParagraph"/>
              <w:spacing w:before="18" w:line="235" w:lineRule="auto"/>
              <w:ind w:left="0" w:right="243"/>
              <w:rPr>
                <w:i/>
                <w:sz w:val="28"/>
              </w:rPr>
            </w:pPr>
          </w:p>
          <w:p w14:paraId="1BAD5F5A" w14:textId="77777777" w:rsidR="003B1730" w:rsidRDefault="003B1730" w:rsidP="000E2C3D">
            <w:pPr>
              <w:pStyle w:val="TableParagraph"/>
              <w:spacing w:before="18" w:line="235" w:lineRule="auto"/>
              <w:ind w:left="0" w:right="243"/>
              <w:rPr>
                <w:i/>
                <w:sz w:val="28"/>
              </w:rPr>
            </w:pPr>
          </w:p>
          <w:p w14:paraId="75B3C5B8" w14:textId="77777777" w:rsidR="003B1730" w:rsidRDefault="003B1730" w:rsidP="000E2C3D">
            <w:pPr>
              <w:pStyle w:val="TableParagraph"/>
              <w:spacing w:before="18" w:line="235" w:lineRule="auto"/>
              <w:ind w:left="0" w:right="243"/>
              <w:rPr>
                <w:i/>
                <w:sz w:val="28"/>
              </w:rPr>
            </w:pPr>
          </w:p>
          <w:p w14:paraId="18521EDB" w14:textId="77777777" w:rsidR="003B1730" w:rsidRDefault="003B1730" w:rsidP="000E2C3D">
            <w:pPr>
              <w:pStyle w:val="TableParagraph"/>
              <w:spacing w:before="18" w:line="235" w:lineRule="auto"/>
              <w:ind w:left="0" w:right="243"/>
              <w:rPr>
                <w:i/>
                <w:sz w:val="28"/>
              </w:rPr>
            </w:pPr>
          </w:p>
          <w:p w14:paraId="58E65391" w14:textId="77777777" w:rsidR="003B1730" w:rsidRDefault="003B1730" w:rsidP="000E2C3D">
            <w:pPr>
              <w:pStyle w:val="TableParagraph"/>
              <w:spacing w:before="18" w:line="235" w:lineRule="auto"/>
              <w:ind w:left="0" w:right="243"/>
              <w:rPr>
                <w:i/>
                <w:sz w:val="28"/>
              </w:rPr>
            </w:pPr>
          </w:p>
          <w:p w14:paraId="00A76E4C" w14:textId="77777777" w:rsidR="003B1730" w:rsidRDefault="003B1730" w:rsidP="000E2C3D">
            <w:pPr>
              <w:pStyle w:val="TableParagraph"/>
              <w:spacing w:before="18" w:line="235" w:lineRule="auto"/>
              <w:ind w:left="0" w:right="243"/>
              <w:rPr>
                <w:i/>
                <w:sz w:val="28"/>
              </w:rPr>
            </w:pPr>
            <w:r>
              <w:rPr>
                <w:i/>
                <w:sz w:val="28"/>
              </w:rPr>
              <w:lastRenderedPageBreak/>
              <w:t>£8</w:t>
            </w:r>
            <w:r w:rsidR="00CE4BE9">
              <w:rPr>
                <w:i/>
                <w:sz w:val="28"/>
              </w:rPr>
              <w:t>8</w:t>
            </w:r>
            <w:r>
              <w:rPr>
                <w:i/>
                <w:sz w:val="28"/>
              </w:rPr>
              <w:t>00</w:t>
            </w:r>
          </w:p>
          <w:p w14:paraId="366A67BD" w14:textId="77777777" w:rsidR="00CE4BE9" w:rsidRDefault="00CE4BE9" w:rsidP="000E2C3D">
            <w:pPr>
              <w:pStyle w:val="TableParagraph"/>
              <w:spacing w:before="18" w:line="235" w:lineRule="auto"/>
              <w:ind w:left="0" w:right="243"/>
              <w:rPr>
                <w:i/>
                <w:sz w:val="28"/>
              </w:rPr>
            </w:pPr>
          </w:p>
          <w:p w14:paraId="33238E74" w14:textId="77777777" w:rsidR="00CE4BE9" w:rsidRDefault="00CE4BE9" w:rsidP="000E2C3D">
            <w:pPr>
              <w:pStyle w:val="TableParagraph"/>
              <w:spacing w:before="18" w:line="235" w:lineRule="auto"/>
              <w:ind w:left="0" w:right="243"/>
              <w:rPr>
                <w:i/>
                <w:sz w:val="28"/>
              </w:rPr>
            </w:pPr>
          </w:p>
          <w:p w14:paraId="46F606CB" w14:textId="77777777" w:rsidR="00CE4BE9" w:rsidRDefault="00CE4BE9" w:rsidP="000E2C3D">
            <w:pPr>
              <w:pStyle w:val="TableParagraph"/>
              <w:spacing w:before="18" w:line="235" w:lineRule="auto"/>
              <w:ind w:left="0" w:right="243"/>
              <w:rPr>
                <w:i/>
                <w:sz w:val="28"/>
              </w:rPr>
            </w:pPr>
          </w:p>
          <w:p w14:paraId="37B829ED" w14:textId="77777777" w:rsidR="00CE4BE9" w:rsidRDefault="00CE4BE9" w:rsidP="000E2C3D">
            <w:pPr>
              <w:pStyle w:val="TableParagraph"/>
              <w:spacing w:before="18" w:line="235" w:lineRule="auto"/>
              <w:ind w:left="0" w:right="243"/>
              <w:rPr>
                <w:i/>
                <w:sz w:val="28"/>
              </w:rPr>
            </w:pPr>
          </w:p>
          <w:p w14:paraId="75D289D7" w14:textId="77777777" w:rsidR="00CE4BE9" w:rsidRDefault="00CE4BE9" w:rsidP="000E2C3D">
            <w:pPr>
              <w:pStyle w:val="TableParagraph"/>
              <w:spacing w:before="18" w:line="235" w:lineRule="auto"/>
              <w:ind w:left="0" w:right="243"/>
              <w:rPr>
                <w:i/>
                <w:sz w:val="28"/>
              </w:rPr>
            </w:pPr>
          </w:p>
          <w:p w14:paraId="58121F69" w14:textId="77777777" w:rsidR="00CE4BE9" w:rsidRDefault="00CE4BE9" w:rsidP="000E2C3D">
            <w:pPr>
              <w:pStyle w:val="TableParagraph"/>
              <w:spacing w:before="18" w:line="235" w:lineRule="auto"/>
              <w:ind w:left="0" w:right="243"/>
              <w:rPr>
                <w:i/>
                <w:sz w:val="28"/>
              </w:rPr>
            </w:pPr>
          </w:p>
          <w:p w14:paraId="5F3F7A22" w14:textId="77777777" w:rsidR="00CE4BE9" w:rsidRDefault="00CE4BE9" w:rsidP="000E2C3D">
            <w:pPr>
              <w:pStyle w:val="TableParagraph"/>
              <w:spacing w:before="18" w:line="235" w:lineRule="auto"/>
              <w:ind w:left="0" w:right="243"/>
              <w:rPr>
                <w:i/>
                <w:sz w:val="28"/>
              </w:rPr>
            </w:pPr>
          </w:p>
          <w:p w14:paraId="49A1189D" w14:textId="77777777" w:rsidR="00CE4BE9" w:rsidRDefault="00CE4BE9" w:rsidP="000E2C3D">
            <w:pPr>
              <w:pStyle w:val="TableParagraph"/>
              <w:spacing w:before="18" w:line="235" w:lineRule="auto"/>
              <w:ind w:left="0" w:right="243"/>
              <w:rPr>
                <w:i/>
                <w:sz w:val="28"/>
              </w:rPr>
            </w:pPr>
          </w:p>
          <w:p w14:paraId="05FE2259" w14:textId="77777777" w:rsidR="00CE4BE9" w:rsidRDefault="00CE4BE9" w:rsidP="000E2C3D">
            <w:pPr>
              <w:pStyle w:val="TableParagraph"/>
              <w:spacing w:before="18" w:line="235" w:lineRule="auto"/>
              <w:ind w:left="0" w:right="243"/>
              <w:rPr>
                <w:i/>
                <w:sz w:val="28"/>
              </w:rPr>
            </w:pPr>
          </w:p>
          <w:p w14:paraId="054E8EB5" w14:textId="77777777" w:rsidR="00CE4BE9" w:rsidRDefault="00CE4BE9" w:rsidP="000E2C3D">
            <w:pPr>
              <w:pStyle w:val="TableParagraph"/>
              <w:spacing w:before="18" w:line="235" w:lineRule="auto"/>
              <w:ind w:left="0" w:right="243"/>
              <w:rPr>
                <w:i/>
                <w:sz w:val="28"/>
              </w:rPr>
            </w:pPr>
          </w:p>
          <w:p w14:paraId="7DF57301" w14:textId="77777777" w:rsidR="00CE4BE9" w:rsidRDefault="00CE4BE9" w:rsidP="000E2C3D">
            <w:pPr>
              <w:pStyle w:val="TableParagraph"/>
              <w:spacing w:before="18" w:line="235" w:lineRule="auto"/>
              <w:ind w:left="0" w:right="243"/>
              <w:rPr>
                <w:i/>
                <w:sz w:val="28"/>
              </w:rPr>
            </w:pPr>
          </w:p>
          <w:p w14:paraId="4966E9C1" w14:textId="77777777" w:rsidR="00CE4BE9" w:rsidRDefault="00CE4BE9" w:rsidP="000E2C3D">
            <w:pPr>
              <w:pStyle w:val="TableParagraph"/>
              <w:spacing w:before="18" w:line="235" w:lineRule="auto"/>
              <w:ind w:left="0" w:right="243"/>
              <w:rPr>
                <w:i/>
                <w:sz w:val="28"/>
              </w:rPr>
            </w:pPr>
          </w:p>
          <w:p w14:paraId="7B69267C" w14:textId="77777777" w:rsidR="00CE4BE9" w:rsidRDefault="00CE4BE9" w:rsidP="000E2C3D">
            <w:pPr>
              <w:pStyle w:val="TableParagraph"/>
              <w:spacing w:before="18" w:line="235" w:lineRule="auto"/>
              <w:ind w:left="0" w:right="243"/>
              <w:rPr>
                <w:i/>
                <w:sz w:val="28"/>
              </w:rPr>
            </w:pPr>
          </w:p>
          <w:p w14:paraId="7538D40A" w14:textId="77777777" w:rsidR="004E092B" w:rsidRDefault="004E092B" w:rsidP="000E2C3D">
            <w:pPr>
              <w:pStyle w:val="TableParagraph"/>
              <w:spacing w:before="18" w:line="235" w:lineRule="auto"/>
              <w:ind w:left="0" w:right="243"/>
              <w:rPr>
                <w:i/>
                <w:sz w:val="28"/>
              </w:rPr>
            </w:pPr>
            <w:r>
              <w:rPr>
                <w:i/>
                <w:sz w:val="28"/>
              </w:rPr>
              <w:t>£650</w:t>
            </w:r>
          </w:p>
          <w:p w14:paraId="401CFE1C" w14:textId="77777777" w:rsidR="004E092B" w:rsidRDefault="004E092B" w:rsidP="000E2C3D">
            <w:pPr>
              <w:pStyle w:val="TableParagraph"/>
              <w:spacing w:before="18" w:line="235" w:lineRule="auto"/>
              <w:ind w:left="0" w:right="243"/>
              <w:rPr>
                <w:i/>
                <w:sz w:val="28"/>
              </w:rPr>
            </w:pPr>
          </w:p>
          <w:p w14:paraId="3955A2FE" w14:textId="77777777" w:rsidR="004E092B" w:rsidRDefault="004E092B" w:rsidP="000E2C3D">
            <w:pPr>
              <w:pStyle w:val="TableParagraph"/>
              <w:spacing w:before="18" w:line="235" w:lineRule="auto"/>
              <w:ind w:left="0" w:right="243"/>
              <w:rPr>
                <w:i/>
                <w:sz w:val="28"/>
              </w:rPr>
            </w:pPr>
          </w:p>
          <w:p w14:paraId="275BB01D" w14:textId="77777777" w:rsidR="004E092B" w:rsidRDefault="004E092B" w:rsidP="000E2C3D">
            <w:pPr>
              <w:pStyle w:val="TableParagraph"/>
              <w:spacing w:before="18" w:line="235" w:lineRule="auto"/>
              <w:ind w:left="0" w:right="243"/>
              <w:rPr>
                <w:i/>
                <w:sz w:val="28"/>
              </w:rPr>
            </w:pPr>
          </w:p>
          <w:p w14:paraId="618EDE44" w14:textId="77777777" w:rsidR="004E092B" w:rsidRDefault="004E092B" w:rsidP="000E2C3D">
            <w:pPr>
              <w:pStyle w:val="TableParagraph"/>
              <w:spacing w:before="18" w:line="235" w:lineRule="auto"/>
              <w:ind w:left="0" w:right="243"/>
              <w:rPr>
                <w:i/>
                <w:sz w:val="28"/>
              </w:rPr>
            </w:pPr>
          </w:p>
          <w:p w14:paraId="16A94CA8" w14:textId="77777777" w:rsidR="004E092B" w:rsidRDefault="004E092B" w:rsidP="000E2C3D">
            <w:pPr>
              <w:pStyle w:val="TableParagraph"/>
              <w:spacing w:before="18" w:line="235" w:lineRule="auto"/>
              <w:ind w:left="0" w:right="243"/>
              <w:rPr>
                <w:i/>
                <w:sz w:val="28"/>
              </w:rPr>
            </w:pPr>
          </w:p>
          <w:p w14:paraId="747D0C7A" w14:textId="77777777" w:rsidR="004E092B" w:rsidRDefault="004E092B" w:rsidP="000E2C3D">
            <w:pPr>
              <w:pStyle w:val="TableParagraph"/>
              <w:spacing w:before="18" w:line="235" w:lineRule="auto"/>
              <w:ind w:left="0" w:right="243"/>
              <w:rPr>
                <w:i/>
                <w:sz w:val="28"/>
              </w:rPr>
            </w:pPr>
            <w:r>
              <w:rPr>
                <w:i/>
                <w:sz w:val="28"/>
              </w:rPr>
              <w:t>£264</w:t>
            </w:r>
          </w:p>
          <w:p w14:paraId="545B4FE5" w14:textId="77777777" w:rsidR="006E39BD" w:rsidRDefault="006E39BD" w:rsidP="000E2C3D">
            <w:pPr>
              <w:pStyle w:val="TableParagraph"/>
              <w:spacing w:before="18" w:line="235" w:lineRule="auto"/>
              <w:ind w:left="0" w:right="243"/>
              <w:rPr>
                <w:i/>
                <w:sz w:val="28"/>
              </w:rPr>
            </w:pPr>
          </w:p>
          <w:p w14:paraId="119C6A53" w14:textId="77777777" w:rsidR="006E39BD" w:rsidRDefault="006E39BD" w:rsidP="000E2C3D">
            <w:pPr>
              <w:pStyle w:val="TableParagraph"/>
              <w:spacing w:before="18" w:line="235" w:lineRule="auto"/>
              <w:ind w:left="0" w:right="243"/>
              <w:rPr>
                <w:i/>
                <w:sz w:val="28"/>
              </w:rPr>
            </w:pPr>
          </w:p>
          <w:p w14:paraId="113C722A" w14:textId="77777777" w:rsidR="006E39BD" w:rsidRDefault="006E39BD" w:rsidP="000E2C3D">
            <w:pPr>
              <w:pStyle w:val="TableParagraph"/>
              <w:spacing w:before="18" w:line="235" w:lineRule="auto"/>
              <w:ind w:left="0" w:right="243"/>
              <w:rPr>
                <w:i/>
                <w:sz w:val="28"/>
              </w:rPr>
            </w:pPr>
          </w:p>
          <w:p w14:paraId="7BF7E838" w14:textId="77777777" w:rsidR="006E39BD" w:rsidRDefault="006E39BD" w:rsidP="000E2C3D">
            <w:pPr>
              <w:pStyle w:val="TableParagraph"/>
              <w:spacing w:before="18" w:line="235" w:lineRule="auto"/>
              <w:ind w:left="0" w:right="243"/>
              <w:rPr>
                <w:i/>
                <w:sz w:val="28"/>
              </w:rPr>
            </w:pPr>
          </w:p>
          <w:p w14:paraId="144A35FC" w14:textId="77777777" w:rsidR="006E39BD" w:rsidRDefault="006E39BD" w:rsidP="000E2C3D">
            <w:pPr>
              <w:pStyle w:val="TableParagraph"/>
              <w:spacing w:before="18" w:line="235" w:lineRule="auto"/>
              <w:ind w:left="0" w:right="243"/>
              <w:rPr>
                <w:i/>
                <w:sz w:val="28"/>
              </w:rPr>
            </w:pPr>
          </w:p>
          <w:p w14:paraId="66B157A0" w14:textId="1285A65E" w:rsidR="006E39BD" w:rsidRDefault="006E39BD" w:rsidP="000E2C3D">
            <w:pPr>
              <w:pStyle w:val="TableParagraph"/>
              <w:spacing w:before="18" w:line="235" w:lineRule="auto"/>
              <w:ind w:left="0" w:right="243"/>
              <w:rPr>
                <w:i/>
                <w:sz w:val="28"/>
              </w:rPr>
            </w:pPr>
            <w:r>
              <w:rPr>
                <w:i/>
                <w:sz w:val="28"/>
              </w:rPr>
              <w:t>£1194</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9C7121E" w14:textId="77777777" w:rsidR="0069539B" w:rsidRDefault="00321FE8">
            <w:pPr>
              <w:pStyle w:val="TableParagraph"/>
              <w:spacing w:before="0"/>
              <w:ind w:left="0"/>
              <w:rPr>
                <w:rFonts w:ascii="Times New Roman"/>
                <w:sz w:val="28"/>
              </w:rPr>
            </w:pPr>
            <w:r>
              <w:rPr>
                <w:rFonts w:ascii="Times New Roman"/>
                <w:sz w:val="28"/>
              </w:rPr>
              <w:t>Active Lunchtimes</w:t>
            </w:r>
          </w:p>
          <w:p w14:paraId="7B6A2CCC" w14:textId="77777777" w:rsidR="00321FE8" w:rsidRDefault="00321FE8">
            <w:pPr>
              <w:pStyle w:val="TableParagraph"/>
              <w:spacing w:before="0"/>
              <w:ind w:left="0"/>
              <w:rPr>
                <w:rFonts w:ascii="Times New Roman"/>
                <w:sz w:val="28"/>
              </w:rPr>
            </w:pPr>
          </w:p>
          <w:p w14:paraId="0D8E4EF4" w14:textId="77777777" w:rsidR="00321FE8" w:rsidRDefault="00321FE8">
            <w:pPr>
              <w:pStyle w:val="TableParagraph"/>
              <w:spacing w:before="0"/>
              <w:ind w:left="0"/>
              <w:rPr>
                <w:rFonts w:ascii="Times New Roman"/>
                <w:sz w:val="28"/>
              </w:rPr>
            </w:pPr>
          </w:p>
          <w:p w14:paraId="351AC325" w14:textId="77777777" w:rsidR="00321FE8" w:rsidRDefault="00321FE8">
            <w:pPr>
              <w:pStyle w:val="TableParagraph"/>
              <w:spacing w:before="0"/>
              <w:ind w:left="0"/>
              <w:rPr>
                <w:rFonts w:ascii="Times New Roman"/>
                <w:sz w:val="28"/>
              </w:rPr>
            </w:pPr>
          </w:p>
          <w:p w14:paraId="1C14CF76" w14:textId="77777777" w:rsidR="00321FE8" w:rsidRDefault="00321FE8">
            <w:pPr>
              <w:pStyle w:val="TableParagraph"/>
              <w:spacing w:before="0"/>
              <w:ind w:left="0"/>
              <w:rPr>
                <w:rFonts w:ascii="Times New Roman"/>
                <w:sz w:val="28"/>
              </w:rPr>
            </w:pPr>
          </w:p>
          <w:p w14:paraId="53B92D0B" w14:textId="77777777" w:rsidR="00321FE8" w:rsidRDefault="00321FE8">
            <w:pPr>
              <w:pStyle w:val="TableParagraph"/>
              <w:spacing w:before="0"/>
              <w:ind w:left="0"/>
              <w:rPr>
                <w:rFonts w:ascii="Times New Roman"/>
                <w:sz w:val="28"/>
              </w:rPr>
            </w:pPr>
          </w:p>
          <w:p w14:paraId="1C30382F" w14:textId="77777777" w:rsidR="00321FE8" w:rsidRDefault="00321FE8">
            <w:pPr>
              <w:pStyle w:val="TableParagraph"/>
              <w:spacing w:before="0"/>
              <w:ind w:left="0"/>
              <w:rPr>
                <w:rFonts w:ascii="Times New Roman"/>
                <w:sz w:val="28"/>
              </w:rPr>
            </w:pPr>
          </w:p>
          <w:p w14:paraId="3FEF4497" w14:textId="77777777" w:rsidR="00321FE8" w:rsidRDefault="00321FE8">
            <w:pPr>
              <w:pStyle w:val="TableParagraph"/>
              <w:spacing w:before="0"/>
              <w:ind w:left="0"/>
              <w:rPr>
                <w:rFonts w:ascii="Times New Roman"/>
                <w:sz w:val="28"/>
              </w:rPr>
            </w:pPr>
            <w:r>
              <w:rPr>
                <w:rFonts w:ascii="Times New Roman"/>
                <w:sz w:val="28"/>
              </w:rPr>
              <w:t xml:space="preserve">Man City Curriculum delivery. </w:t>
            </w:r>
          </w:p>
          <w:p w14:paraId="50C3E27D" w14:textId="77777777" w:rsidR="00FE28A2" w:rsidRDefault="00FE28A2">
            <w:pPr>
              <w:pStyle w:val="TableParagraph"/>
              <w:spacing w:before="0"/>
              <w:ind w:left="0"/>
              <w:rPr>
                <w:rFonts w:ascii="Times New Roman"/>
                <w:sz w:val="28"/>
              </w:rPr>
            </w:pPr>
          </w:p>
          <w:p w14:paraId="4C45710F" w14:textId="77777777" w:rsidR="00FE28A2" w:rsidRDefault="00FE28A2">
            <w:pPr>
              <w:pStyle w:val="TableParagraph"/>
              <w:spacing w:before="0"/>
              <w:ind w:left="0"/>
              <w:rPr>
                <w:rFonts w:ascii="Times New Roman"/>
                <w:sz w:val="28"/>
              </w:rPr>
            </w:pPr>
          </w:p>
          <w:p w14:paraId="2308F8E2" w14:textId="77777777" w:rsidR="00FE28A2" w:rsidRDefault="00FE28A2">
            <w:pPr>
              <w:pStyle w:val="TableParagraph"/>
              <w:spacing w:before="0"/>
              <w:ind w:left="0"/>
              <w:rPr>
                <w:rFonts w:ascii="Times New Roman"/>
                <w:sz w:val="28"/>
              </w:rPr>
            </w:pPr>
          </w:p>
          <w:p w14:paraId="13032766" w14:textId="77777777" w:rsidR="00FE28A2" w:rsidRDefault="00FE28A2">
            <w:pPr>
              <w:pStyle w:val="TableParagraph"/>
              <w:spacing w:before="0"/>
              <w:ind w:left="0"/>
              <w:rPr>
                <w:rFonts w:ascii="Times New Roman"/>
                <w:sz w:val="28"/>
              </w:rPr>
            </w:pPr>
          </w:p>
          <w:p w14:paraId="68B1D43C" w14:textId="77777777" w:rsidR="00FE28A2" w:rsidRDefault="00FE28A2">
            <w:pPr>
              <w:pStyle w:val="TableParagraph"/>
              <w:spacing w:before="0"/>
              <w:ind w:left="0"/>
              <w:rPr>
                <w:rFonts w:ascii="Times New Roman"/>
                <w:sz w:val="28"/>
              </w:rPr>
            </w:pPr>
            <w:r>
              <w:rPr>
                <w:rFonts w:ascii="Times New Roman"/>
                <w:sz w:val="28"/>
              </w:rPr>
              <w:t>Involvement in competitions</w:t>
            </w:r>
          </w:p>
          <w:p w14:paraId="5A697F24" w14:textId="77777777" w:rsidR="00FE28A2" w:rsidRDefault="00FE28A2">
            <w:pPr>
              <w:pStyle w:val="TableParagraph"/>
              <w:spacing w:before="0"/>
              <w:ind w:left="0"/>
              <w:rPr>
                <w:rFonts w:ascii="Times New Roman"/>
                <w:sz w:val="28"/>
              </w:rPr>
            </w:pPr>
          </w:p>
          <w:p w14:paraId="4AE094E6" w14:textId="77777777" w:rsidR="00FE28A2" w:rsidRDefault="00FE28A2">
            <w:pPr>
              <w:pStyle w:val="TableParagraph"/>
              <w:spacing w:before="0"/>
              <w:ind w:left="0"/>
              <w:rPr>
                <w:rFonts w:ascii="Times New Roman"/>
                <w:sz w:val="28"/>
              </w:rPr>
            </w:pPr>
          </w:p>
          <w:p w14:paraId="05E1CA3F" w14:textId="77777777" w:rsidR="00FE28A2" w:rsidRDefault="00FE28A2">
            <w:pPr>
              <w:pStyle w:val="TableParagraph"/>
              <w:spacing w:before="0"/>
              <w:ind w:left="0"/>
              <w:rPr>
                <w:rFonts w:ascii="Times New Roman"/>
                <w:sz w:val="28"/>
              </w:rPr>
            </w:pPr>
          </w:p>
          <w:p w14:paraId="40778003" w14:textId="77777777" w:rsidR="00FE28A2" w:rsidRDefault="00FE28A2">
            <w:pPr>
              <w:pStyle w:val="TableParagraph"/>
              <w:spacing w:before="0"/>
              <w:ind w:left="0"/>
              <w:rPr>
                <w:rFonts w:ascii="Times New Roman"/>
                <w:sz w:val="28"/>
              </w:rPr>
            </w:pPr>
          </w:p>
          <w:p w14:paraId="3E1F6976" w14:textId="77777777" w:rsidR="00FE28A2" w:rsidRDefault="00FE28A2">
            <w:pPr>
              <w:pStyle w:val="TableParagraph"/>
              <w:spacing w:before="0"/>
              <w:ind w:left="0"/>
              <w:rPr>
                <w:rFonts w:ascii="Times New Roman"/>
                <w:sz w:val="28"/>
              </w:rPr>
            </w:pPr>
          </w:p>
          <w:p w14:paraId="0A5BF4E7" w14:textId="6B3C2AF6" w:rsidR="00FE28A2" w:rsidRDefault="00FE28A2">
            <w:pPr>
              <w:pStyle w:val="TableParagraph"/>
              <w:spacing w:before="0"/>
              <w:ind w:left="0"/>
              <w:rPr>
                <w:rFonts w:ascii="Times New Roman"/>
                <w:sz w:val="28"/>
              </w:rPr>
            </w:pPr>
            <w:r>
              <w:rPr>
                <w:rFonts w:ascii="Times New Roman"/>
                <w:sz w:val="28"/>
              </w:rPr>
              <w:t xml:space="preserve">Extra-Curricular </w:t>
            </w:r>
            <w:proofErr w:type="spellStart"/>
            <w:r>
              <w:rPr>
                <w:rFonts w:ascii="Times New Roman"/>
                <w:sz w:val="28"/>
              </w:rPr>
              <w:t>activites</w:t>
            </w:r>
            <w:proofErr w:type="spellEnd"/>
          </w:p>
        </w:tc>
        <w:tc>
          <w:tcPr>
            <w:tcW w:w="5036" w:type="dxa"/>
          </w:tcPr>
          <w:p w14:paraId="23C9519A" w14:textId="77777777" w:rsidR="0069539B" w:rsidRDefault="00321FE8">
            <w:pPr>
              <w:pStyle w:val="TableParagraph"/>
              <w:spacing w:before="0"/>
              <w:ind w:left="0"/>
              <w:rPr>
                <w:rFonts w:ascii="Times New Roman"/>
                <w:sz w:val="28"/>
              </w:rPr>
            </w:pPr>
            <w:r>
              <w:rPr>
                <w:rFonts w:ascii="Times New Roman"/>
                <w:sz w:val="28"/>
              </w:rPr>
              <w:t xml:space="preserve">Playtimes in both KS1 and KS2 remain a huge success. Children are taking part in a range of different activities that rotate throughout the week. These are delivered by sports coaches and supports in KS1 by sports leaders from Year 6. </w:t>
            </w:r>
          </w:p>
          <w:p w14:paraId="6FE5A082" w14:textId="77777777" w:rsidR="00321FE8" w:rsidRDefault="00321FE8">
            <w:pPr>
              <w:pStyle w:val="TableParagraph"/>
              <w:spacing w:before="0"/>
              <w:ind w:left="0"/>
              <w:rPr>
                <w:rFonts w:ascii="Times New Roman"/>
                <w:sz w:val="28"/>
              </w:rPr>
            </w:pPr>
          </w:p>
          <w:p w14:paraId="765A1B87" w14:textId="77777777" w:rsidR="00321FE8" w:rsidRDefault="00321FE8">
            <w:pPr>
              <w:pStyle w:val="TableParagraph"/>
              <w:spacing w:before="0"/>
              <w:ind w:left="0"/>
              <w:rPr>
                <w:rFonts w:ascii="Times New Roman"/>
                <w:sz w:val="28"/>
              </w:rPr>
            </w:pPr>
            <w:r>
              <w:rPr>
                <w:rFonts w:ascii="Times New Roman"/>
                <w:sz w:val="28"/>
              </w:rPr>
              <w:t>Teachers and Children greatly benefit from the expertise</w:t>
            </w:r>
            <w:r w:rsidR="00FD442B">
              <w:rPr>
                <w:rFonts w:ascii="Times New Roman"/>
                <w:sz w:val="28"/>
              </w:rPr>
              <w:t xml:space="preserve">. Teachers feel more confident to deliver the curriculum throughout the rest of the year. </w:t>
            </w:r>
          </w:p>
          <w:p w14:paraId="7BD28DA1" w14:textId="77777777" w:rsidR="00FE28A2" w:rsidRDefault="00FE28A2">
            <w:pPr>
              <w:pStyle w:val="TableParagraph"/>
              <w:spacing w:before="0"/>
              <w:ind w:left="0"/>
              <w:rPr>
                <w:rFonts w:ascii="Times New Roman"/>
                <w:sz w:val="28"/>
              </w:rPr>
            </w:pPr>
          </w:p>
          <w:p w14:paraId="51C3AA08" w14:textId="77777777" w:rsidR="00FE28A2" w:rsidRDefault="00FE28A2">
            <w:pPr>
              <w:pStyle w:val="TableParagraph"/>
              <w:spacing w:before="0"/>
              <w:ind w:left="0"/>
              <w:rPr>
                <w:rFonts w:ascii="Times New Roman"/>
                <w:sz w:val="28"/>
              </w:rPr>
            </w:pPr>
            <w:r>
              <w:rPr>
                <w:rFonts w:ascii="Times New Roman"/>
                <w:sz w:val="28"/>
              </w:rPr>
              <w:t xml:space="preserve">We continue to offer opportunities for children to represent the school. </w:t>
            </w:r>
          </w:p>
          <w:p w14:paraId="0575A14D" w14:textId="77777777" w:rsidR="00FE28A2" w:rsidRDefault="00FE28A2">
            <w:pPr>
              <w:pStyle w:val="TableParagraph"/>
              <w:spacing w:before="0"/>
              <w:ind w:left="0"/>
              <w:rPr>
                <w:rFonts w:ascii="Times New Roman"/>
                <w:sz w:val="28"/>
              </w:rPr>
            </w:pPr>
          </w:p>
          <w:p w14:paraId="4A04F88A" w14:textId="77777777" w:rsidR="00FE28A2" w:rsidRDefault="00FE28A2">
            <w:pPr>
              <w:pStyle w:val="TableParagraph"/>
              <w:spacing w:before="0"/>
              <w:ind w:left="0"/>
              <w:rPr>
                <w:rFonts w:ascii="Times New Roman"/>
                <w:sz w:val="28"/>
              </w:rPr>
            </w:pPr>
          </w:p>
          <w:p w14:paraId="406BF083" w14:textId="77777777" w:rsidR="00FE28A2" w:rsidRDefault="00FE28A2">
            <w:pPr>
              <w:pStyle w:val="TableParagraph"/>
              <w:spacing w:before="0"/>
              <w:ind w:left="0"/>
              <w:rPr>
                <w:rFonts w:ascii="Times New Roman"/>
                <w:sz w:val="28"/>
              </w:rPr>
            </w:pPr>
          </w:p>
          <w:p w14:paraId="19E5519F" w14:textId="77777777" w:rsidR="00FE28A2" w:rsidRDefault="00FE28A2">
            <w:pPr>
              <w:pStyle w:val="TableParagraph"/>
              <w:spacing w:before="0"/>
              <w:ind w:left="0"/>
              <w:rPr>
                <w:rFonts w:ascii="Times New Roman"/>
                <w:sz w:val="28"/>
              </w:rPr>
            </w:pPr>
          </w:p>
          <w:p w14:paraId="04CF025C" w14:textId="43AD076F" w:rsidR="00FE28A2" w:rsidRDefault="00FE28A2">
            <w:pPr>
              <w:pStyle w:val="TableParagraph"/>
              <w:spacing w:before="0"/>
              <w:ind w:left="0"/>
              <w:rPr>
                <w:rFonts w:ascii="Times New Roman"/>
                <w:sz w:val="28"/>
              </w:rPr>
            </w:pPr>
            <w:r>
              <w:rPr>
                <w:rFonts w:ascii="Times New Roman"/>
                <w:sz w:val="28"/>
              </w:rPr>
              <w:t>We continue to offer extra-curricular sport throughout the year for KS1 &amp; KS2.</w:t>
            </w:r>
          </w:p>
        </w:tc>
        <w:tc>
          <w:tcPr>
            <w:tcW w:w="4768" w:type="dxa"/>
          </w:tcPr>
          <w:p w14:paraId="4214F932" w14:textId="77777777" w:rsidR="0069539B" w:rsidRDefault="00321FE8">
            <w:pPr>
              <w:pStyle w:val="TableParagraph"/>
              <w:spacing w:before="0"/>
              <w:ind w:left="0"/>
              <w:rPr>
                <w:rFonts w:ascii="Times New Roman"/>
                <w:sz w:val="28"/>
              </w:rPr>
            </w:pPr>
            <w:r>
              <w:rPr>
                <w:rFonts w:ascii="Times New Roman"/>
                <w:sz w:val="28"/>
              </w:rPr>
              <w:t xml:space="preserve">Equipment in well used and damaged. Replacements will be bought using remaining premium money ready for September. </w:t>
            </w:r>
          </w:p>
          <w:p w14:paraId="1ADEE969" w14:textId="77777777" w:rsidR="00FE28A2" w:rsidRDefault="00FE28A2">
            <w:pPr>
              <w:pStyle w:val="TableParagraph"/>
              <w:spacing w:before="0"/>
              <w:ind w:left="0"/>
              <w:rPr>
                <w:rFonts w:ascii="Times New Roman"/>
                <w:sz w:val="28"/>
              </w:rPr>
            </w:pPr>
          </w:p>
          <w:p w14:paraId="2EC64BE4" w14:textId="77777777" w:rsidR="00FE28A2" w:rsidRDefault="00FE28A2">
            <w:pPr>
              <w:pStyle w:val="TableParagraph"/>
              <w:spacing w:before="0"/>
              <w:ind w:left="0"/>
              <w:rPr>
                <w:rFonts w:ascii="Times New Roman"/>
                <w:sz w:val="28"/>
              </w:rPr>
            </w:pPr>
          </w:p>
          <w:p w14:paraId="0A10C6BA" w14:textId="77777777" w:rsidR="00FE28A2" w:rsidRDefault="00FE28A2">
            <w:pPr>
              <w:pStyle w:val="TableParagraph"/>
              <w:spacing w:before="0"/>
              <w:ind w:left="0"/>
              <w:rPr>
                <w:rFonts w:ascii="Times New Roman"/>
                <w:sz w:val="28"/>
              </w:rPr>
            </w:pPr>
          </w:p>
          <w:p w14:paraId="5EA2105D" w14:textId="77777777" w:rsidR="00FE28A2" w:rsidRDefault="00FE28A2">
            <w:pPr>
              <w:pStyle w:val="TableParagraph"/>
              <w:spacing w:before="0"/>
              <w:ind w:left="0"/>
              <w:rPr>
                <w:rFonts w:ascii="Times New Roman"/>
                <w:sz w:val="28"/>
              </w:rPr>
            </w:pPr>
            <w:r>
              <w:rPr>
                <w:rFonts w:ascii="Times New Roman"/>
                <w:sz w:val="28"/>
              </w:rPr>
              <w:t xml:space="preserve">Next year is the final year of the contract. Will review effectiveness and alternative options with SLT throughout next academic year. </w:t>
            </w:r>
          </w:p>
          <w:p w14:paraId="5071048C" w14:textId="77777777" w:rsidR="00FE28A2" w:rsidRDefault="00FE28A2">
            <w:pPr>
              <w:pStyle w:val="TableParagraph"/>
              <w:spacing w:before="0"/>
              <w:ind w:left="0"/>
              <w:rPr>
                <w:rFonts w:ascii="Times New Roman"/>
                <w:sz w:val="28"/>
              </w:rPr>
            </w:pPr>
          </w:p>
          <w:p w14:paraId="3D6DBC70" w14:textId="77777777" w:rsidR="00FE28A2" w:rsidRDefault="00FE28A2">
            <w:pPr>
              <w:pStyle w:val="TableParagraph"/>
              <w:spacing w:before="0"/>
              <w:ind w:left="0"/>
              <w:rPr>
                <w:rFonts w:ascii="Times New Roman"/>
                <w:sz w:val="28"/>
              </w:rPr>
            </w:pPr>
            <w:r>
              <w:rPr>
                <w:rFonts w:ascii="Times New Roman"/>
                <w:sz w:val="28"/>
              </w:rPr>
              <w:t xml:space="preserve">Ideally, we could offer a wider range of opportunities to a wider range of children. Use of mini-bus has limited our involvement this year. </w:t>
            </w:r>
          </w:p>
          <w:p w14:paraId="5AB24792" w14:textId="77777777" w:rsidR="00FE28A2" w:rsidRDefault="00FE28A2">
            <w:pPr>
              <w:pStyle w:val="TableParagraph"/>
              <w:spacing w:before="0"/>
              <w:ind w:left="0"/>
              <w:rPr>
                <w:rFonts w:ascii="Times New Roman"/>
                <w:sz w:val="28"/>
              </w:rPr>
            </w:pPr>
          </w:p>
          <w:p w14:paraId="6F451272" w14:textId="77777777" w:rsidR="00FE28A2" w:rsidRDefault="00FE28A2">
            <w:pPr>
              <w:pStyle w:val="TableParagraph"/>
              <w:spacing w:before="0"/>
              <w:ind w:left="0"/>
              <w:rPr>
                <w:rFonts w:ascii="Times New Roman"/>
                <w:sz w:val="28"/>
              </w:rPr>
            </w:pPr>
          </w:p>
          <w:p w14:paraId="149A3EFE" w14:textId="19D66E6E" w:rsidR="00FE28A2" w:rsidRDefault="00FE28A2">
            <w:pPr>
              <w:pStyle w:val="TableParagraph"/>
              <w:spacing w:before="0"/>
              <w:ind w:left="0"/>
              <w:rPr>
                <w:rFonts w:ascii="Times New Roman"/>
                <w:sz w:val="28"/>
              </w:rPr>
            </w:pPr>
            <w:r>
              <w:rPr>
                <w:rFonts w:ascii="Times New Roman"/>
                <w:sz w:val="28"/>
              </w:rPr>
              <w:t xml:space="preserve">Ideally, we could offer a wider range of activities to a wider range of children. Possibly using premium money to </w:t>
            </w:r>
            <w:proofErr w:type="spellStart"/>
            <w:r>
              <w:rPr>
                <w:rFonts w:ascii="Times New Roman"/>
                <w:sz w:val="28"/>
              </w:rPr>
              <w:t>subsidise</w:t>
            </w:r>
            <w:proofErr w:type="spellEnd"/>
            <w:r>
              <w:rPr>
                <w:rFonts w:ascii="Times New Roman"/>
                <w:sz w:val="28"/>
              </w:rPr>
              <w:t xml:space="preserve"> </w:t>
            </w:r>
            <w:r w:rsidR="00205393">
              <w:rPr>
                <w:rFonts w:ascii="Times New Roman"/>
                <w:sz w:val="28"/>
              </w:rPr>
              <w:t xml:space="preserve">activities provided by external providers.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0ED43B8" w:rsidR="0069539B" w:rsidRDefault="0016104E">
            <w:pPr>
              <w:pStyle w:val="TableParagraph"/>
              <w:ind w:left="79"/>
              <w:rPr>
                <w:sz w:val="28"/>
              </w:rPr>
            </w:pPr>
            <w:r>
              <w:rPr>
                <w:color w:val="231F20"/>
                <w:sz w:val="28"/>
              </w:rPr>
              <w:t>84%</w:t>
            </w:r>
          </w:p>
        </w:tc>
        <w:tc>
          <w:tcPr>
            <w:tcW w:w="5686" w:type="dxa"/>
          </w:tcPr>
          <w:p w14:paraId="6E452CF1" w14:textId="298F4924" w:rsidR="0069539B" w:rsidRPr="0016104E" w:rsidRDefault="0016104E" w:rsidP="0016104E">
            <w:pPr>
              <w:pStyle w:val="TableParagraph"/>
              <w:spacing w:before="3" w:line="235" w:lineRule="auto"/>
              <w:ind w:left="0"/>
              <w:rPr>
                <w:iCs/>
                <w:sz w:val="28"/>
              </w:rPr>
            </w:pPr>
            <w:r>
              <w:rPr>
                <w:iCs/>
                <w:sz w:val="28"/>
              </w:rPr>
              <w:t xml:space="preserve">A large number of our pupils begin Year 5 with very low water confidence and in some cases no previous experience.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97A5F2A" w:rsidR="0069539B" w:rsidRDefault="0016104E">
            <w:pPr>
              <w:pStyle w:val="TableParagraph"/>
              <w:ind w:left="79"/>
              <w:rPr>
                <w:sz w:val="28"/>
              </w:rPr>
            </w:pPr>
            <w:r>
              <w:rPr>
                <w:color w:val="231F20"/>
                <w:sz w:val="28"/>
              </w:rPr>
              <w:t>56</w:t>
            </w:r>
            <w:r w:rsidR="00FD26C0">
              <w:rPr>
                <w:color w:val="231F20"/>
                <w:sz w:val="28"/>
              </w:rPr>
              <w:t>%</w:t>
            </w:r>
          </w:p>
        </w:tc>
        <w:tc>
          <w:tcPr>
            <w:tcW w:w="5686" w:type="dxa"/>
          </w:tcPr>
          <w:p w14:paraId="4377F271" w14:textId="081E1947" w:rsidR="0069539B" w:rsidRDefault="0016104E">
            <w:pPr>
              <w:pStyle w:val="TableParagraph"/>
              <w:spacing w:before="3" w:line="235" w:lineRule="auto"/>
              <w:ind w:right="63"/>
              <w:rPr>
                <w:i/>
                <w:sz w:val="28"/>
              </w:rPr>
            </w:pPr>
            <w:r>
              <w:rPr>
                <w:iCs/>
                <w:sz w:val="28"/>
              </w:rPr>
              <w:t>A large number of our pupils begin Year 5 with very low water confidence and in some cases no previous experience.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80B2B87" w:rsidR="0069539B" w:rsidRDefault="0016104E">
            <w:pPr>
              <w:pStyle w:val="TableParagraph"/>
              <w:ind w:left="79"/>
              <w:rPr>
                <w:sz w:val="28"/>
              </w:rPr>
            </w:pPr>
            <w:r>
              <w:rPr>
                <w:color w:val="231F20"/>
                <w:sz w:val="28"/>
              </w:rPr>
              <w:t>63</w:t>
            </w:r>
            <w:r w:rsidR="00FD26C0">
              <w:rPr>
                <w:color w:val="231F20"/>
                <w:sz w:val="28"/>
              </w:rPr>
              <w:t>%</w:t>
            </w:r>
          </w:p>
        </w:tc>
        <w:tc>
          <w:tcPr>
            <w:tcW w:w="5686" w:type="dxa"/>
          </w:tcPr>
          <w:p w14:paraId="6C0D0ADA" w14:textId="25F782BE" w:rsidR="0069539B" w:rsidRDefault="0016104E">
            <w:pPr>
              <w:pStyle w:val="TableParagraph"/>
              <w:spacing w:before="18" w:line="235" w:lineRule="auto"/>
              <w:rPr>
                <w:i/>
                <w:sz w:val="28"/>
              </w:rPr>
            </w:pPr>
            <w:r>
              <w:rPr>
                <w:iCs/>
                <w:sz w:val="28"/>
              </w:rPr>
              <w:t>A large number of our pupils begin Year 5 with very low water confidence and in some cases no previous experience.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3C53E60"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0F68D37"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B1EAA20" w:rsidR="0069539B" w:rsidRDefault="0016104E">
            <w:pPr>
              <w:pStyle w:val="TableParagraph"/>
              <w:rPr>
                <w:i/>
                <w:sz w:val="28"/>
              </w:rPr>
            </w:pPr>
            <w:r>
              <w:rPr>
                <w:i/>
                <w:color w:val="4C4D4F"/>
                <w:sz w:val="28"/>
              </w:rPr>
              <w:t>Pat Eccles (Y6 Teacher and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EA5C3" w14:textId="77777777" w:rsidR="001F5FE4" w:rsidRDefault="001F5FE4">
      <w:r>
        <w:separator/>
      </w:r>
    </w:p>
  </w:endnote>
  <w:endnote w:type="continuationSeparator" w:id="0">
    <w:p w14:paraId="1F14235F" w14:textId="77777777" w:rsidR="001F5FE4" w:rsidRDefault="001F5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DDFD4" w14:textId="77777777" w:rsidR="001F5FE4" w:rsidRDefault="001F5FE4">
      <w:r>
        <w:separator/>
      </w:r>
    </w:p>
  </w:footnote>
  <w:footnote w:type="continuationSeparator" w:id="0">
    <w:p w14:paraId="466C28B7" w14:textId="77777777" w:rsidR="001F5FE4" w:rsidRDefault="001F5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547691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71DC4"/>
    <w:rsid w:val="000E2C3D"/>
    <w:rsid w:val="00126F20"/>
    <w:rsid w:val="0016104E"/>
    <w:rsid w:val="001F5FE4"/>
    <w:rsid w:val="00205393"/>
    <w:rsid w:val="00205760"/>
    <w:rsid w:val="00253891"/>
    <w:rsid w:val="00321FE8"/>
    <w:rsid w:val="003B1730"/>
    <w:rsid w:val="004E092B"/>
    <w:rsid w:val="005E4CFA"/>
    <w:rsid w:val="005F4FF1"/>
    <w:rsid w:val="0064173F"/>
    <w:rsid w:val="0066124B"/>
    <w:rsid w:val="0069539B"/>
    <w:rsid w:val="006E39BD"/>
    <w:rsid w:val="008A621B"/>
    <w:rsid w:val="008C04A2"/>
    <w:rsid w:val="008C7781"/>
    <w:rsid w:val="00AC4A28"/>
    <w:rsid w:val="00B673BF"/>
    <w:rsid w:val="00B82E53"/>
    <w:rsid w:val="00C26B0B"/>
    <w:rsid w:val="00CE4BE9"/>
    <w:rsid w:val="00D605FE"/>
    <w:rsid w:val="00D71EA3"/>
    <w:rsid w:val="00E564D9"/>
    <w:rsid w:val="00E8613A"/>
    <w:rsid w:val="00E913DF"/>
    <w:rsid w:val="00F61EF5"/>
    <w:rsid w:val="00FD26C0"/>
    <w:rsid w:val="00FD442B"/>
    <w:rsid w:val="00FE2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10</Pages>
  <Words>1386</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Patrick Eccles</cp:lastModifiedBy>
  <cp:revision>14</cp:revision>
  <dcterms:created xsi:type="dcterms:W3CDTF">2024-07-02T14:04:00Z</dcterms:created>
  <dcterms:modified xsi:type="dcterms:W3CDTF">2024-07-11T11:31:00Z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